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AF" w:rsidRPr="00C74682" w:rsidRDefault="00571EAF" w:rsidP="00571EAF">
      <w:pPr>
        <w:rPr>
          <w:rFonts w:ascii="Times New Roman" w:hAnsi="Times New Roman" w:cs="Times New Roman"/>
          <w:sz w:val="28"/>
          <w:szCs w:val="28"/>
        </w:rPr>
      </w:pPr>
    </w:p>
    <w:p w:rsidR="00571EAF" w:rsidRPr="001F78A4" w:rsidRDefault="00571EAF" w:rsidP="00571EAF">
      <w:pPr>
        <w:pStyle w:val="a3"/>
        <w:jc w:val="center"/>
        <w:rPr>
          <w:sz w:val="28"/>
          <w:szCs w:val="28"/>
        </w:rPr>
      </w:pPr>
      <w:r w:rsidRPr="001F78A4">
        <w:rPr>
          <w:sz w:val="28"/>
          <w:szCs w:val="28"/>
        </w:rPr>
        <w:t>СОВЕТ</w:t>
      </w:r>
    </w:p>
    <w:p w:rsidR="00571EAF" w:rsidRPr="001F78A4" w:rsidRDefault="00571EAF" w:rsidP="00571EAF">
      <w:pPr>
        <w:pStyle w:val="a3"/>
        <w:jc w:val="center"/>
        <w:rPr>
          <w:sz w:val="28"/>
          <w:szCs w:val="28"/>
        </w:rPr>
      </w:pPr>
      <w:r w:rsidRPr="001F78A4">
        <w:rPr>
          <w:sz w:val="28"/>
          <w:szCs w:val="28"/>
        </w:rPr>
        <w:t>МУНИЦИПАЛЬНОГО  ОБРАЗОВАНИЯ «ИВАНЧУГСКИЙ СЕЛЬСОВЕТ»</w:t>
      </w:r>
    </w:p>
    <w:p w:rsidR="00571EAF" w:rsidRPr="001F78A4" w:rsidRDefault="00571EAF" w:rsidP="00571EAF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  <w:r w:rsidRPr="001F78A4">
        <w:rPr>
          <w:sz w:val="28"/>
          <w:szCs w:val="28"/>
        </w:rPr>
        <w:t>КАМЫЗЯКСКОГО РАЙОНА  АСТРАХАНСКОЙ ОБЛАСТИ</w:t>
      </w:r>
    </w:p>
    <w:p w:rsidR="00571EAF" w:rsidRPr="001F78A4" w:rsidRDefault="00571EAF" w:rsidP="00571EAF">
      <w:pPr>
        <w:pStyle w:val="a3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71EAF" w:rsidRPr="001F78A4" w:rsidRDefault="00571EAF" w:rsidP="00571EAF">
      <w:pPr>
        <w:pStyle w:val="a3"/>
        <w:jc w:val="center"/>
        <w:rPr>
          <w:b/>
          <w:sz w:val="28"/>
          <w:szCs w:val="28"/>
        </w:rPr>
      </w:pPr>
      <w:r w:rsidRPr="001F78A4">
        <w:rPr>
          <w:b/>
          <w:sz w:val="28"/>
          <w:szCs w:val="28"/>
        </w:rPr>
        <w:t>РЕШЕНИЕ</w:t>
      </w:r>
    </w:p>
    <w:p w:rsidR="00571EAF" w:rsidRPr="001F78A4" w:rsidRDefault="00571EAF" w:rsidP="00571EAF">
      <w:pPr>
        <w:pStyle w:val="a3"/>
        <w:rPr>
          <w:sz w:val="24"/>
          <w:szCs w:val="24"/>
          <w:u w:val="single"/>
        </w:rPr>
      </w:pPr>
    </w:p>
    <w:p w:rsidR="00571EAF" w:rsidRPr="001F78A4" w:rsidRDefault="00571EAF" w:rsidP="00571EAF">
      <w:pPr>
        <w:pStyle w:val="a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23.03.2022г. № 19/3</w:t>
      </w:r>
    </w:p>
    <w:p w:rsidR="00571EAF" w:rsidRPr="001F78A4" w:rsidRDefault="00571EAF" w:rsidP="00571EAF">
      <w:pPr>
        <w:pStyle w:val="a3"/>
        <w:rPr>
          <w:sz w:val="28"/>
          <w:szCs w:val="28"/>
        </w:rPr>
      </w:pPr>
      <w:r w:rsidRPr="001F78A4">
        <w:rPr>
          <w:sz w:val="28"/>
          <w:szCs w:val="28"/>
        </w:rPr>
        <w:t xml:space="preserve">с. </w:t>
      </w:r>
      <w:proofErr w:type="spellStart"/>
      <w:r w:rsidRPr="001F78A4">
        <w:rPr>
          <w:sz w:val="28"/>
          <w:szCs w:val="28"/>
        </w:rPr>
        <w:t>Иванчуг</w:t>
      </w:r>
      <w:proofErr w:type="spellEnd"/>
    </w:p>
    <w:p w:rsidR="00571EAF" w:rsidRDefault="00571EAF" w:rsidP="00571EAF">
      <w:pPr>
        <w:pStyle w:val="a3"/>
        <w:spacing w:line="276" w:lineRule="auto"/>
        <w:rPr>
          <w:sz w:val="28"/>
          <w:szCs w:val="28"/>
        </w:rPr>
      </w:pPr>
      <w:r w:rsidRPr="00A228EE">
        <w:rPr>
          <w:sz w:val="28"/>
          <w:szCs w:val="28"/>
        </w:rPr>
        <w:t>О</w:t>
      </w:r>
      <w:r>
        <w:rPr>
          <w:sz w:val="28"/>
          <w:szCs w:val="28"/>
        </w:rPr>
        <w:t xml:space="preserve"> предоставлении в аренду </w:t>
      </w:r>
      <w:proofErr w:type="gramStart"/>
      <w:r>
        <w:rPr>
          <w:sz w:val="28"/>
          <w:szCs w:val="28"/>
        </w:rPr>
        <w:t>земельных</w:t>
      </w:r>
      <w:proofErr w:type="gramEnd"/>
    </w:p>
    <w:p w:rsidR="00571EAF" w:rsidRDefault="00571EAF" w:rsidP="00571EA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участков с кадастровым номером </w:t>
      </w:r>
    </w:p>
    <w:p w:rsidR="00571EAF" w:rsidRDefault="00571EAF" w:rsidP="00571EAF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30:05:120301:175 и 30:05:120301</w:t>
      </w:r>
      <w:bookmarkStart w:id="0" w:name="_GoBack"/>
      <w:bookmarkEnd w:id="0"/>
      <w:r>
        <w:rPr>
          <w:sz w:val="28"/>
          <w:szCs w:val="28"/>
        </w:rPr>
        <w:t>:178</w:t>
      </w:r>
    </w:p>
    <w:p w:rsidR="00BE5195" w:rsidRPr="00A228EE" w:rsidRDefault="00BE5195" w:rsidP="00571EAF">
      <w:pPr>
        <w:pStyle w:val="a3"/>
        <w:spacing w:line="276" w:lineRule="auto"/>
        <w:rPr>
          <w:sz w:val="28"/>
          <w:szCs w:val="28"/>
        </w:rPr>
      </w:pPr>
    </w:p>
    <w:p w:rsidR="00571EAF" w:rsidRPr="00A25F7A" w:rsidRDefault="00571EAF" w:rsidP="00BE5195">
      <w:pPr>
        <w:spacing w:after="263" w:line="276" w:lineRule="auto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решения Совета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№ 9 от 16.12.2019г. «О Порядке определения арендной платы за предоставленные в аренду без торгов земельные участки, находящиеся в муниципальной собственности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сельсовет»», </w:t>
      </w:r>
      <w:r>
        <w:rPr>
          <w:rFonts w:ascii="Times New Roman" w:hAnsi="Times New Roman" w:cs="Times New Roman"/>
          <w:sz w:val="28"/>
          <w:szCs w:val="28"/>
        </w:rPr>
        <w:t>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и </w:t>
      </w:r>
      <w:r>
        <w:rPr>
          <w:rFonts w:ascii="Times New Roman" w:hAnsi="Times New Roman" w:cs="Times New Roman"/>
          <w:sz w:val="28"/>
          <w:szCs w:val="28"/>
        </w:rPr>
        <w:t>протокола комиссии совета депутатов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по состоянию сбора налогов, развития предпринимательства,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распоряжении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имуществом, прогноз основных показателей социально-экономического развития на 2022 год</w:t>
      </w:r>
      <w:r w:rsidR="00BE5195">
        <w:rPr>
          <w:rFonts w:ascii="Times New Roman" w:hAnsi="Times New Roman" w:cs="Times New Roman"/>
          <w:sz w:val="28"/>
          <w:szCs w:val="28"/>
        </w:rPr>
        <w:t xml:space="preserve"> и личного заявления </w:t>
      </w:r>
      <w:proofErr w:type="spellStart"/>
      <w:r w:rsidR="00BE5195">
        <w:rPr>
          <w:rFonts w:ascii="Times New Roman" w:hAnsi="Times New Roman" w:cs="Times New Roman"/>
          <w:sz w:val="28"/>
          <w:szCs w:val="28"/>
        </w:rPr>
        <w:t>Изжанова</w:t>
      </w:r>
      <w:proofErr w:type="spellEnd"/>
      <w:r w:rsidR="00BE5195">
        <w:rPr>
          <w:rFonts w:ascii="Times New Roman" w:hAnsi="Times New Roman" w:cs="Times New Roman"/>
          <w:sz w:val="28"/>
          <w:szCs w:val="28"/>
        </w:rPr>
        <w:t xml:space="preserve"> Н.Т.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Совет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571EAF" w:rsidRPr="00D46E52" w:rsidRDefault="00571EAF" w:rsidP="00571EAF">
      <w:pPr>
        <w:spacing w:after="211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D46E5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71EAF" w:rsidRPr="00BE5195" w:rsidRDefault="00BE5195" w:rsidP="000B79C8">
      <w:pPr>
        <w:tabs>
          <w:tab w:val="left" w:pos="463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195">
        <w:rPr>
          <w:rFonts w:ascii="Times New Roman" w:hAnsi="Times New Roman" w:cs="Times New Roman"/>
          <w:sz w:val="28"/>
          <w:szCs w:val="28"/>
        </w:rPr>
        <w:t xml:space="preserve">      1. Предоставить в аренду земельные участки с кадастровыми номерами 30:05:120301:175 и 30:05:120301:178  сроком на один год </w:t>
      </w:r>
      <w:proofErr w:type="spellStart"/>
      <w:r w:rsidRPr="00BE5195">
        <w:rPr>
          <w:rFonts w:ascii="Times New Roman" w:hAnsi="Times New Roman" w:cs="Times New Roman"/>
          <w:sz w:val="28"/>
          <w:szCs w:val="28"/>
        </w:rPr>
        <w:t>Изжанову</w:t>
      </w:r>
      <w:proofErr w:type="spellEnd"/>
      <w:r w:rsidRPr="00BE5195">
        <w:rPr>
          <w:rFonts w:ascii="Times New Roman" w:hAnsi="Times New Roman" w:cs="Times New Roman"/>
          <w:sz w:val="28"/>
          <w:szCs w:val="28"/>
        </w:rPr>
        <w:t xml:space="preserve"> Н.Т..</w:t>
      </w:r>
      <w:r w:rsidR="00571EAF" w:rsidRPr="00BE5195">
        <w:rPr>
          <w:rFonts w:ascii="Times New Roman" w:hAnsi="Times New Roman" w:cs="Times New Roman"/>
          <w:sz w:val="28"/>
          <w:szCs w:val="28"/>
        </w:rPr>
        <w:tab/>
      </w:r>
    </w:p>
    <w:p w:rsidR="00571EAF" w:rsidRPr="00BE5195" w:rsidRDefault="00571EAF" w:rsidP="00BE5195">
      <w:pPr>
        <w:tabs>
          <w:tab w:val="left" w:pos="35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46E5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46E52">
        <w:rPr>
          <w:rFonts w:ascii="Times New Roman" w:hAnsi="Times New Roman" w:cs="Times New Roman"/>
          <w:sz w:val="28"/>
          <w:szCs w:val="28"/>
        </w:rPr>
        <w:t>Поручить Главе администрации МО «</w:t>
      </w:r>
      <w:proofErr w:type="spellStart"/>
      <w:r w:rsidRPr="00D46E52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D46E52">
        <w:rPr>
          <w:rFonts w:ascii="Times New Roman" w:hAnsi="Times New Roman" w:cs="Times New Roman"/>
          <w:sz w:val="28"/>
          <w:szCs w:val="28"/>
        </w:rPr>
        <w:t xml:space="preserve"> сельсовет» Евсеевой О.А. </w:t>
      </w:r>
      <w:r w:rsidR="00BE5195">
        <w:rPr>
          <w:rFonts w:ascii="Times New Roman" w:hAnsi="Times New Roman" w:cs="Times New Roman"/>
          <w:sz w:val="28"/>
          <w:szCs w:val="28"/>
        </w:rPr>
        <w:t>заключить договор аренды в соответствии с Порядком определения размера арендной платы за предоставленные в аренду без торгов земельные участки, находящиеся в муниципальной собственности муниципального образования "</w:t>
      </w:r>
      <w:proofErr w:type="spellStart"/>
      <w:r w:rsidR="00BE5195"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="00BE5195">
        <w:rPr>
          <w:rFonts w:ascii="Times New Roman" w:hAnsi="Times New Roman" w:cs="Times New Roman"/>
          <w:sz w:val="28"/>
          <w:szCs w:val="28"/>
        </w:rPr>
        <w:t xml:space="preserve"> сельсовет"  и зарегистрировать его в Управлении Федеральной службы государственной регистрации кадастра и картографии по Астраханской области</w:t>
      </w:r>
      <w:r w:rsidRPr="00D46E5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1EAF" w:rsidRPr="00A25F7A" w:rsidRDefault="00571EAF" w:rsidP="00BE5195">
      <w:pPr>
        <w:tabs>
          <w:tab w:val="left" w:pos="0"/>
        </w:tabs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25F7A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571EAF" w:rsidRPr="00A25F7A" w:rsidRDefault="00571EAF" w:rsidP="00571EAF">
      <w:pPr>
        <w:widowControl/>
        <w:rPr>
          <w:rFonts w:ascii="Times New Roman" w:hAnsi="Times New Roman" w:cs="Times New Roman"/>
          <w:sz w:val="28"/>
          <w:szCs w:val="28"/>
        </w:rPr>
      </w:pPr>
    </w:p>
    <w:p w:rsidR="00571EAF" w:rsidRPr="00ED4657" w:rsidRDefault="00571EAF" w:rsidP="00571EAF">
      <w:pPr>
        <w:pStyle w:val="a3"/>
        <w:rPr>
          <w:sz w:val="28"/>
          <w:szCs w:val="28"/>
        </w:rPr>
      </w:pPr>
      <w:r w:rsidRPr="00ED4657">
        <w:rPr>
          <w:sz w:val="28"/>
          <w:szCs w:val="28"/>
        </w:rPr>
        <w:t xml:space="preserve">Председатель Совета МО                                                                        </w:t>
      </w:r>
    </w:p>
    <w:p w:rsidR="00571EAF" w:rsidRPr="00ED4657" w:rsidRDefault="00571EAF" w:rsidP="00571EAF">
      <w:pPr>
        <w:pStyle w:val="a3"/>
        <w:rPr>
          <w:sz w:val="28"/>
          <w:szCs w:val="28"/>
        </w:rPr>
      </w:pPr>
      <w:r w:rsidRPr="00ED4657">
        <w:rPr>
          <w:sz w:val="28"/>
          <w:szCs w:val="28"/>
        </w:rPr>
        <w:t>«</w:t>
      </w:r>
      <w:proofErr w:type="spellStart"/>
      <w:r w:rsidRPr="00ED4657">
        <w:rPr>
          <w:sz w:val="28"/>
          <w:szCs w:val="28"/>
        </w:rPr>
        <w:t>Иванчугский</w:t>
      </w:r>
      <w:proofErr w:type="spellEnd"/>
      <w:r w:rsidRPr="00ED4657">
        <w:rPr>
          <w:sz w:val="28"/>
          <w:szCs w:val="28"/>
        </w:rPr>
        <w:t xml:space="preserve"> сельсовет»                                                                   Шибанова Л.А.</w:t>
      </w:r>
    </w:p>
    <w:p w:rsidR="00571EAF" w:rsidRPr="00ED4657" w:rsidRDefault="00571EAF" w:rsidP="00571EAF">
      <w:pPr>
        <w:pStyle w:val="a3"/>
        <w:rPr>
          <w:sz w:val="28"/>
          <w:szCs w:val="28"/>
        </w:rPr>
      </w:pPr>
    </w:p>
    <w:p w:rsidR="00571EAF" w:rsidRPr="00ED4657" w:rsidRDefault="00571EAF" w:rsidP="00571EAF">
      <w:pPr>
        <w:pStyle w:val="a3"/>
        <w:rPr>
          <w:sz w:val="28"/>
          <w:szCs w:val="28"/>
        </w:rPr>
      </w:pPr>
      <w:r w:rsidRPr="00ED4657">
        <w:rPr>
          <w:sz w:val="28"/>
          <w:szCs w:val="28"/>
        </w:rPr>
        <w:t>Глава МО</w:t>
      </w:r>
    </w:p>
    <w:p w:rsidR="00571EAF" w:rsidRPr="00ED4657" w:rsidRDefault="00571EAF" w:rsidP="00571EAF">
      <w:pPr>
        <w:pStyle w:val="a3"/>
        <w:rPr>
          <w:sz w:val="28"/>
          <w:szCs w:val="28"/>
        </w:rPr>
      </w:pPr>
      <w:r w:rsidRPr="00ED4657">
        <w:rPr>
          <w:sz w:val="28"/>
          <w:szCs w:val="28"/>
        </w:rPr>
        <w:t>«</w:t>
      </w:r>
      <w:proofErr w:type="spellStart"/>
      <w:r w:rsidRPr="00ED4657">
        <w:rPr>
          <w:sz w:val="28"/>
          <w:szCs w:val="28"/>
        </w:rPr>
        <w:t>Иванчугский</w:t>
      </w:r>
      <w:proofErr w:type="spellEnd"/>
      <w:r w:rsidRPr="00ED4657">
        <w:rPr>
          <w:sz w:val="28"/>
          <w:szCs w:val="28"/>
        </w:rPr>
        <w:t xml:space="preserve"> сельсовет»                                                                   Евсеева О.А.</w:t>
      </w:r>
    </w:p>
    <w:p w:rsidR="00571EAF" w:rsidRPr="00ED4657" w:rsidRDefault="00571EAF" w:rsidP="00571EAF">
      <w:pPr>
        <w:jc w:val="both"/>
        <w:rPr>
          <w:rFonts w:ascii="Times New Roman" w:eastAsia="Times New Roman" w:hAnsi="Times New Roman" w:cs="Times New Roman"/>
        </w:rPr>
      </w:pPr>
    </w:p>
    <w:p w:rsidR="00571EAF" w:rsidRDefault="00571EAF" w:rsidP="00571EAF">
      <w:pPr>
        <w:spacing w:line="240" w:lineRule="exact"/>
        <w:rPr>
          <w:sz w:val="19"/>
          <w:szCs w:val="19"/>
        </w:rPr>
      </w:pPr>
    </w:p>
    <w:p w:rsidR="00571EAF" w:rsidRDefault="00571EAF" w:rsidP="00571EAF">
      <w:pPr>
        <w:spacing w:line="240" w:lineRule="exact"/>
        <w:rPr>
          <w:sz w:val="19"/>
          <w:szCs w:val="19"/>
        </w:rPr>
      </w:pPr>
    </w:p>
    <w:p w:rsidR="00571EAF" w:rsidRDefault="00571EAF" w:rsidP="00571EAF">
      <w:pPr>
        <w:spacing w:line="240" w:lineRule="exact"/>
        <w:rPr>
          <w:sz w:val="19"/>
          <w:szCs w:val="19"/>
        </w:rPr>
      </w:pPr>
    </w:p>
    <w:p w:rsidR="00571EAF" w:rsidRDefault="00571EAF" w:rsidP="00571EAF"/>
    <w:p w:rsidR="006F0EE4" w:rsidRDefault="006F0EE4"/>
    <w:sectPr w:rsidR="006F0EE4" w:rsidSect="00BE519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831"/>
    <w:multiLevelType w:val="hybridMultilevel"/>
    <w:tmpl w:val="D5641C40"/>
    <w:lvl w:ilvl="0" w:tplc="8F287966">
      <w:start w:val="1"/>
      <w:numFmt w:val="decimal"/>
      <w:lvlText w:val="%1."/>
      <w:lvlJc w:val="left"/>
      <w:pPr>
        <w:ind w:left="81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B9"/>
    <w:rsid w:val="000B79C8"/>
    <w:rsid w:val="004D18B9"/>
    <w:rsid w:val="00571EAF"/>
    <w:rsid w:val="006F0EE4"/>
    <w:rsid w:val="00B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1E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EA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71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</dc:creator>
  <cp:keywords/>
  <dc:description/>
  <cp:lastModifiedBy>Ольга Андреевна</cp:lastModifiedBy>
  <cp:revision>2</cp:revision>
  <dcterms:created xsi:type="dcterms:W3CDTF">2022-04-16T10:23:00Z</dcterms:created>
  <dcterms:modified xsi:type="dcterms:W3CDTF">2022-04-16T10:50:00Z</dcterms:modified>
</cp:coreProperties>
</file>