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6" w:rsidRDefault="004A6EF6" w:rsidP="004A6EF6">
      <w:pPr>
        <w:pStyle w:val="a6"/>
        <w:jc w:val="center"/>
        <w:rPr>
          <w:b/>
          <w:sz w:val="28"/>
          <w:szCs w:val="28"/>
        </w:rPr>
      </w:pPr>
    </w:p>
    <w:p w:rsidR="004A6EF6" w:rsidRPr="00424DBF" w:rsidRDefault="004A6EF6" w:rsidP="004A6EF6">
      <w:pPr>
        <w:pStyle w:val="a6"/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АДМИНИСТРАЦИЯ</w:t>
      </w:r>
    </w:p>
    <w:p w:rsidR="004A6EF6" w:rsidRPr="00424DBF" w:rsidRDefault="004A6EF6" w:rsidP="004A6EF6">
      <w:pPr>
        <w:pStyle w:val="a6"/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«ИВАНЧУГСКИЙ</w:t>
      </w:r>
      <w:r w:rsidRPr="00424DBF">
        <w:rPr>
          <w:b/>
          <w:sz w:val="28"/>
          <w:szCs w:val="28"/>
        </w:rPr>
        <w:t xml:space="preserve"> СЕЛЬСОВЕТ»</w:t>
      </w:r>
    </w:p>
    <w:p w:rsidR="004A6EF6" w:rsidRPr="00424DBF" w:rsidRDefault="004A6EF6" w:rsidP="004A6EF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 АСТРАХАНСКАЯ ОБЛАСТЬ</w:t>
      </w:r>
    </w:p>
    <w:p w:rsidR="004A6EF6" w:rsidRDefault="004A6EF6" w:rsidP="004A6E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A6EF6" w:rsidRPr="00424DBF" w:rsidRDefault="004A6EF6" w:rsidP="004A6EF6">
      <w:pPr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ПОСТАНОВЛEНИE</w:t>
      </w:r>
    </w:p>
    <w:p w:rsidR="004A6EF6" w:rsidRPr="00424DBF" w:rsidRDefault="004A6EF6" w:rsidP="004A6EF6">
      <w:pPr>
        <w:pStyle w:val="a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28.12.2021</w:t>
      </w:r>
      <w:r w:rsidRPr="00424DBF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   </w:t>
      </w:r>
      <w:r w:rsidRPr="0042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4DBF">
        <w:rPr>
          <w:sz w:val="28"/>
          <w:szCs w:val="28"/>
        </w:rPr>
        <w:t xml:space="preserve"> №  </w:t>
      </w:r>
      <w:r>
        <w:rPr>
          <w:sz w:val="28"/>
          <w:szCs w:val="28"/>
        </w:rPr>
        <w:t>94</w:t>
      </w:r>
      <w:r w:rsidRPr="00424DBF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424DBF">
        <w:rPr>
          <w:sz w:val="28"/>
          <w:szCs w:val="28"/>
        </w:rPr>
        <w:t xml:space="preserve"> с. </w:t>
      </w:r>
      <w:r>
        <w:rPr>
          <w:sz w:val="28"/>
          <w:szCs w:val="28"/>
        </w:rPr>
        <w:t>Иванчуг</w:t>
      </w:r>
    </w:p>
    <w:p w:rsidR="004A6EF6" w:rsidRPr="00B97DF6" w:rsidRDefault="004A6EF6" w:rsidP="004A6EF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A6EF6" w:rsidRDefault="004A6EF6" w:rsidP="004A6EF6">
      <w:pPr>
        <w:pStyle w:val="a6"/>
        <w:rPr>
          <w:sz w:val="28"/>
          <w:szCs w:val="28"/>
        </w:rPr>
      </w:pPr>
    </w:p>
    <w:p w:rsidR="004A6EF6" w:rsidRPr="006426B1" w:rsidRDefault="004A6EF6" w:rsidP="004A6EF6">
      <w:pPr>
        <w:rPr>
          <w:sz w:val="28"/>
          <w:szCs w:val="28"/>
        </w:rPr>
      </w:pPr>
      <w:r w:rsidRPr="006426B1">
        <w:rPr>
          <w:sz w:val="28"/>
          <w:szCs w:val="28"/>
        </w:rPr>
        <w:t>«Об утверждении муниципальной программы</w:t>
      </w:r>
    </w:p>
    <w:p w:rsidR="004A6EF6" w:rsidRDefault="004A6EF6" w:rsidP="004A6EF6">
      <w:pPr>
        <w:rPr>
          <w:sz w:val="28"/>
          <w:szCs w:val="28"/>
        </w:rPr>
      </w:pPr>
      <w:r>
        <w:rPr>
          <w:sz w:val="28"/>
          <w:szCs w:val="28"/>
        </w:rPr>
        <w:t xml:space="preserve"> «Повышение эффективности местного самоуправления в </w:t>
      </w:r>
    </w:p>
    <w:p w:rsidR="004A6EF6" w:rsidRDefault="004A6EF6" w:rsidP="004A6EF6">
      <w:pPr>
        <w:rPr>
          <w:sz w:val="28"/>
          <w:szCs w:val="28"/>
        </w:rPr>
      </w:pPr>
      <w:r w:rsidRPr="006426B1">
        <w:rPr>
          <w:sz w:val="28"/>
          <w:szCs w:val="28"/>
        </w:rPr>
        <w:t xml:space="preserve">МО «Иванчугский сельсовет» на 2022-2024годы»  </w:t>
      </w:r>
    </w:p>
    <w:p w:rsidR="004A6EF6" w:rsidRPr="00D35444" w:rsidRDefault="004A6EF6" w:rsidP="004A6EF6">
      <w:pPr>
        <w:rPr>
          <w:sz w:val="26"/>
          <w:szCs w:val="26"/>
        </w:rPr>
      </w:pPr>
      <w:r w:rsidRPr="00D3544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EF6" w:rsidRPr="00D35444" w:rsidRDefault="004A6EF6" w:rsidP="004A6EF6">
      <w:pPr>
        <w:rPr>
          <w:sz w:val="26"/>
          <w:szCs w:val="26"/>
        </w:rPr>
      </w:pPr>
    </w:p>
    <w:p w:rsidR="004A6EF6" w:rsidRDefault="004A6EF6" w:rsidP="004A6EF6">
      <w:pPr>
        <w:jc w:val="both"/>
        <w:rPr>
          <w:sz w:val="28"/>
          <w:szCs w:val="28"/>
        </w:rPr>
      </w:pPr>
      <w:r w:rsidRPr="00AD2585">
        <w:rPr>
          <w:sz w:val="28"/>
          <w:szCs w:val="28"/>
        </w:rPr>
        <w:t xml:space="preserve">         В соответствии со статьей 179 Бюджетного кодекса Российской Федерации, Федер</w:t>
      </w:r>
      <w:r>
        <w:rPr>
          <w:sz w:val="28"/>
          <w:szCs w:val="28"/>
        </w:rPr>
        <w:t>альными законами от 06.10.2003 №</w:t>
      </w:r>
      <w:r w:rsidRPr="00AD2585">
        <w:rPr>
          <w:sz w:val="28"/>
          <w:szCs w:val="28"/>
        </w:rPr>
        <w:t xml:space="preserve"> 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от 02.03.2007</w:t>
      </w:r>
    </w:p>
    <w:p w:rsidR="004A6EF6" w:rsidRPr="00AD2585" w:rsidRDefault="004A6EF6" w:rsidP="004A6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Pr="00AD2585">
        <w:rPr>
          <w:sz w:val="28"/>
          <w:szCs w:val="28"/>
        </w:rPr>
        <w:t xml:space="preserve"> 25-ФЗ «О муниципальной службе в Российской Федерации»,</w:t>
      </w:r>
      <w:r>
        <w:rPr>
          <w:sz w:val="28"/>
          <w:szCs w:val="28"/>
        </w:rPr>
        <w:t xml:space="preserve"> администрация муниципального образования «Иванчугский сельсовет»</w:t>
      </w:r>
    </w:p>
    <w:p w:rsidR="004A6EF6" w:rsidRPr="00AD2585" w:rsidRDefault="004A6EF6" w:rsidP="004A6EF6">
      <w:pPr>
        <w:jc w:val="both"/>
        <w:rPr>
          <w:sz w:val="28"/>
          <w:szCs w:val="28"/>
        </w:rPr>
      </w:pPr>
    </w:p>
    <w:p w:rsidR="004A6EF6" w:rsidRPr="00AD2585" w:rsidRDefault="004A6EF6" w:rsidP="004A6EF6">
      <w:pPr>
        <w:jc w:val="both"/>
        <w:rPr>
          <w:b/>
          <w:sz w:val="28"/>
          <w:szCs w:val="28"/>
        </w:rPr>
      </w:pPr>
      <w:r w:rsidRPr="00AD2585">
        <w:rPr>
          <w:b/>
          <w:sz w:val="28"/>
          <w:szCs w:val="28"/>
        </w:rPr>
        <w:t>ПОСТАНОВЛЯЕТ:</w:t>
      </w:r>
    </w:p>
    <w:p w:rsidR="004A6EF6" w:rsidRPr="00AD2585" w:rsidRDefault="004A6EF6" w:rsidP="004A6EF6">
      <w:pPr>
        <w:jc w:val="both"/>
        <w:rPr>
          <w:b/>
          <w:sz w:val="28"/>
          <w:szCs w:val="28"/>
        </w:rPr>
      </w:pPr>
    </w:p>
    <w:p w:rsidR="004A6EF6" w:rsidRPr="00AD2585" w:rsidRDefault="004A6EF6" w:rsidP="004A6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AD2585">
        <w:rPr>
          <w:sz w:val="28"/>
          <w:szCs w:val="28"/>
        </w:rPr>
        <w:t>Утвердить муниципальную целевую программу «Повышение эффективности местного самоуправления</w:t>
      </w:r>
      <w:r>
        <w:rPr>
          <w:sz w:val="28"/>
          <w:szCs w:val="28"/>
        </w:rPr>
        <w:t xml:space="preserve"> в МО</w:t>
      </w:r>
      <w:r w:rsidRPr="00AD2585">
        <w:rPr>
          <w:sz w:val="28"/>
          <w:szCs w:val="28"/>
        </w:rPr>
        <w:t xml:space="preserve"> «Иванчугский сельсовет»</w:t>
      </w:r>
      <w:r>
        <w:rPr>
          <w:sz w:val="28"/>
          <w:szCs w:val="28"/>
        </w:rPr>
        <w:t xml:space="preserve"> на 2022-2024 годы»</w:t>
      </w:r>
      <w:r w:rsidRPr="00AD258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Pr="00AD2585">
        <w:rPr>
          <w:sz w:val="28"/>
          <w:szCs w:val="28"/>
        </w:rPr>
        <w:t>.</w:t>
      </w:r>
    </w:p>
    <w:p w:rsidR="004A6EF6" w:rsidRPr="006426B1" w:rsidRDefault="004A6EF6" w:rsidP="004A6EF6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  Начальнику финансового отдела  администрации  МО    «Иванчугский   сельсовет»  по  </w:t>
      </w:r>
      <w:r>
        <w:rPr>
          <w:color w:val="000000"/>
          <w:spacing w:val="1"/>
          <w:sz w:val="28"/>
          <w:szCs w:val="28"/>
        </w:rPr>
        <w:t xml:space="preserve">финансовым  вопросам  при  формировании бюджета МО «Иванчугский  </w:t>
      </w:r>
      <w:r>
        <w:rPr>
          <w:color w:val="000000"/>
          <w:spacing w:val="5"/>
          <w:sz w:val="28"/>
          <w:szCs w:val="28"/>
        </w:rPr>
        <w:t>сельсовет» на очередной финансовый год и плановый период предусмотреть  средства на</w:t>
      </w:r>
      <w:r>
        <w:rPr>
          <w:color w:val="000000"/>
          <w:spacing w:val="3"/>
          <w:sz w:val="28"/>
          <w:szCs w:val="28"/>
        </w:rPr>
        <w:t xml:space="preserve">  реализацию  муниципальной программы «Повышение эффективности местного самоуправления в МО «Иванчугский сельсовет» на 2022-2024 годы»,</w:t>
      </w:r>
      <w:r w:rsidRPr="006426B1">
        <w:rPr>
          <w:spacing w:val="-4"/>
        </w:rPr>
        <w:t xml:space="preserve"> </w:t>
      </w:r>
      <w:r w:rsidRPr="006426B1">
        <w:rPr>
          <w:spacing w:val="-4"/>
          <w:sz w:val="28"/>
          <w:szCs w:val="28"/>
        </w:rPr>
        <w:t>мероприятия и объемы их финансирования могут подвергаться  корректировке с учетом возможносте</w:t>
      </w:r>
      <w:r>
        <w:rPr>
          <w:spacing w:val="-4"/>
          <w:sz w:val="28"/>
          <w:szCs w:val="28"/>
        </w:rPr>
        <w:t>й средств бюджета МО «Иванчугский</w:t>
      </w:r>
      <w:r w:rsidRPr="006426B1">
        <w:rPr>
          <w:spacing w:val="-4"/>
          <w:sz w:val="28"/>
          <w:szCs w:val="28"/>
        </w:rPr>
        <w:t xml:space="preserve">  сельсовет»</w:t>
      </w:r>
      <w:r>
        <w:rPr>
          <w:spacing w:val="-4"/>
          <w:sz w:val="28"/>
          <w:szCs w:val="28"/>
        </w:rPr>
        <w:t>.</w:t>
      </w:r>
    </w:p>
    <w:p w:rsidR="004A6EF6" w:rsidRPr="006426B1" w:rsidRDefault="004A6EF6" w:rsidP="004A6EF6">
      <w:pPr>
        <w:shd w:val="clear" w:color="auto" w:fill="FFFFFF"/>
        <w:spacing w:line="276" w:lineRule="auto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6426B1">
        <w:rPr>
          <w:color w:val="000000"/>
          <w:spacing w:val="-1"/>
          <w:sz w:val="28"/>
          <w:szCs w:val="28"/>
        </w:rPr>
        <w:t>Настоящее постановление подлежит обязательному обнародованию и опубликованию на официальном са</w:t>
      </w:r>
      <w:r>
        <w:rPr>
          <w:color w:val="000000"/>
          <w:spacing w:val="-1"/>
          <w:sz w:val="28"/>
          <w:szCs w:val="28"/>
        </w:rPr>
        <w:t xml:space="preserve">йте администрации МО «Иванчугский </w:t>
      </w:r>
      <w:r w:rsidRPr="006426B1">
        <w:rPr>
          <w:color w:val="000000"/>
          <w:spacing w:val="-1"/>
          <w:sz w:val="28"/>
          <w:szCs w:val="28"/>
        </w:rPr>
        <w:t>сельсовет»</w:t>
      </w:r>
      <w:r>
        <w:rPr>
          <w:color w:val="000000"/>
          <w:spacing w:val="-1"/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 </w:t>
      </w:r>
      <w:r w:rsidRPr="006426B1">
        <w:rPr>
          <w:sz w:val="28"/>
          <w:szCs w:val="28"/>
          <w:lang w:val="en-US"/>
        </w:rPr>
        <w:t>http</w:t>
      </w:r>
      <w:r w:rsidRPr="006426B1">
        <w:rPr>
          <w:sz w:val="28"/>
          <w:szCs w:val="28"/>
        </w:rPr>
        <w:t>://</w:t>
      </w:r>
      <w:r w:rsidRPr="006426B1">
        <w:rPr>
          <w:sz w:val="28"/>
          <w:szCs w:val="28"/>
          <w:lang w:val="en-US"/>
        </w:rPr>
        <w:t>mo</w:t>
      </w:r>
      <w:r w:rsidRPr="006426B1">
        <w:rPr>
          <w:sz w:val="28"/>
          <w:szCs w:val="28"/>
        </w:rPr>
        <w:t>.</w:t>
      </w:r>
      <w:r w:rsidRPr="006426B1">
        <w:rPr>
          <w:sz w:val="28"/>
          <w:szCs w:val="28"/>
          <w:lang w:val="en-US"/>
        </w:rPr>
        <w:t>astrobl</w:t>
      </w:r>
      <w:r w:rsidRPr="006426B1">
        <w:rPr>
          <w:sz w:val="28"/>
          <w:szCs w:val="28"/>
        </w:rPr>
        <w:t>.</w:t>
      </w:r>
      <w:r w:rsidRPr="006426B1">
        <w:rPr>
          <w:sz w:val="28"/>
          <w:szCs w:val="28"/>
          <w:lang w:val="en-US"/>
        </w:rPr>
        <w:t>ru</w:t>
      </w:r>
      <w:r w:rsidRPr="006426B1">
        <w:rPr>
          <w:sz w:val="28"/>
          <w:szCs w:val="28"/>
        </w:rPr>
        <w:t>/</w:t>
      </w:r>
      <w:r w:rsidRPr="006426B1">
        <w:rPr>
          <w:sz w:val="28"/>
          <w:szCs w:val="28"/>
          <w:lang w:val="en-US"/>
        </w:rPr>
        <w:t>ivanchugskijselsovet</w:t>
      </w:r>
      <w:r w:rsidRPr="006426B1">
        <w:rPr>
          <w:color w:val="000000"/>
          <w:spacing w:val="-13"/>
          <w:sz w:val="28"/>
          <w:szCs w:val="28"/>
        </w:rPr>
        <w:t>.</w:t>
      </w:r>
    </w:p>
    <w:p w:rsidR="004A6EF6" w:rsidRPr="006426B1" w:rsidRDefault="004A6EF6" w:rsidP="004A6EF6">
      <w:pPr>
        <w:jc w:val="both"/>
        <w:rPr>
          <w:sz w:val="28"/>
          <w:szCs w:val="28"/>
        </w:rPr>
      </w:pPr>
      <w:r>
        <w:t xml:space="preserve">4. </w:t>
      </w:r>
      <w:r w:rsidRPr="00F15773">
        <w:t xml:space="preserve">  </w:t>
      </w:r>
      <w:r w:rsidRPr="006426B1">
        <w:rPr>
          <w:sz w:val="28"/>
          <w:szCs w:val="28"/>
        </w:rPr>
        <w:t>Контроль за выполнением настоящего постановления оставляю за со</w:t>
      </w:r>
      <w:r w:rsidRPr="006426B1">
        <w:rPr>
          <w:sz w:val="28"/>
          <w:szCs w:val="28"/>
        </w:rPr>
        <w:softHyphen/>
        <w:t>бой.</w:t>
      </w:r>
    </w:p>
    <w:p w:rsidR="004A6EF6" w:rsidRPr="006426B1" w:rsidRDefault="004A6EF6" w:rsidP="004A6EF6">
      <w:p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</w:p>
    <w:p w:rsidR="004A6EF6" w:rsidRDefault="004A6EF6" w:rsidP="004A6EF6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4A6EF6" w:rsidRDefault="004A6EF6" w:rsidP="004A6EF6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администрации                                                                                 Евсеева О.А.                       </w:t>
      </w:r>
    </w:p>
    <w:p w:rsidR="004A6EF6" w:rsidRDefault="004A6EF6" w:rsidP="004A6EF6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 «Иванчугский сельсовет»</w:t>
      </w:r>
    </w:p>
    <w:p w:rsidR="004A6EF6" w:rsidRPr="00D35444" w:rsidRDefault="004A6EF6" w:rsidP="004A6EF6">
      <w:pPr>
        <w:jc w:val="both"/>
        <w:rPr>
          <w:sz w:val="26"/>
          <w:szCs w:val="26"/>
        </w:rPr>
      </w:pPr>
    </w:p>
    <w:p w:rsidR="004A6EF6" w:rsidRPr="00D35444" w:rsidRDefault="004A6EF6" w:rsidP="004A6EF6">
      <w:pPr>
        <w:rPr>
          <w:sz w:val="26"/>
          <w:szCs w:val="26"/>
        </w:rPr>
      </w:pPr>
    </w:p>
    <w:p w:rsidR="004A6EF6" w:rsidRDefault="004A6EF6" w:rsidP="004A6EF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A6EF6" w:rsidRPr="00AD2585" w:rsidRDefault="004A6EF6" w:rsidP="004A6EF6">
      <w:pPr>
        <w:shd w:val="clear" w:color="auto" w:fill="FFFFFF"/>
        <w:jc w:val="right"/>
        <w:rPr>
          <w:sz w:val="28"/>
          <w:szCs w:val="28"/>
        </w:rPr>
      </w:pPr>
      <w:r w:rsidRPr="00AD2585">
        <w:rPr>
          <w:color w:val="000000"/>
          <w:sz w:val="28"/>
          <w:szCs w:val="28"/>
        </w:rPr>
        <w:t>Приложение 1</w:t>
      </w:r>
    </w:p>
    <w:p w:rsidR="004A6EF6" w:rsidRPr="00AD2585" w:rsidRDefault="004A6EF6" w:rsidP="004A6EF6">
      <w:pPr>
        <w:shd w:val="clear" w:color="auto" w:fill="FFFFFF"/>
        <w:jc w:val="right"/>
        <w:rPr>
          <w:sz w:val="28"/>
          <w:szCs w:val="28"/>
        </w:rPr>
      </w:pPr>
      <w:r w:rsidRPr="00AD2585">
        <w:rPr>
          <w:color w:val="000000"/>
          <w:sz w:val="28"/>
          <w:szCs w:val="28"/>
        </w:rPr>
        <w:t>к постановлению администрации</w:t>
      </w:r>
    </w:p>
    <w:p w:rsidR="004A6EF6" w:rsidRPr="00AD2585" w:rsidRDefault="004A6EF6" w:rsidP="004A6EF6">
      <w:pPr>
        <w:shd w:val="clear" w:color="auto" w:fill="FFFFFF"/>
        <w:jc w:val="right"/>
        <w:rPr>
          <w:sz w:val="28"/>
          <w:szCs w:val="28"/>
        </w:rPr>
      </w:pPr>
      <w:r w:rsidRPr="00AD2585">
        <w:rPr>
          <w:color w:val="000000"/>
          <w:sz w:val="28"/>
          <w:szCs w:val="28"/>
        </w:rPr>
        <w:t>МО «Иванчугский сельсовет»</w:t>
      </w:r>
    </w:p>
    <w:p w:rsidR="004A6EF6" w:rsidRPr="00AD2585" w:rsidRDefault="004A6EF6" w:rsidP="004A6EF6">
      <w:pPr>
        <w:shd w:val="clear" w:color="auto" w:fill="FFFFFF"/>
        <w:jc w:val="right"/>
        <w:rPr>
          <w:sz w:val="28"/>
          <w:szCs w:val="28"/>
        </w:rPr>
      </w:pPr>
      <w:r w:rsidRPr="00AD2585">
        <w:rPr>
          <w:color w:val="000000"/>
          <w:sz w:val="28"/>
          <w:szCs w:val="28"/>
        </w:rPr>
        <w:t>от   28.12.2021 г.   № 9</w:t>
      </w:r>
      <w:r>
        <w:rPr>
          <w:color w:val="000000"/>
          <w:sz w:val="28"/>
          <w:szCs w:val="28"/>
        </w:rPr>
        <w:t>4</w:t>
      </w:r>
    </w:p>
    <w:p w:rsidR="004A6EF6" w:rsidRPr="00AD2585" w:rsidRDefault="004A6EF6" w:rsidP="004A6EF6">
      <w:pPr>
        <w:shd w:val="clear" w:color="auto" w:fill="FFFFFF"/>
        <w:jc w:val="center"/>
        <w:rPr>
          <w:sz w:val="28"/>
          <w:szCs w:val="28"/>
        </w:rPr>
      </w:pPr>
      <w:r w:rsidRPr="00AD2585">
        <w:rPr>
          <w:b/>
          <w:bCs/>
          <w:color w:val="000000"/>
          <w:sz w:val="28"/>
          <w:szCs w:val="28"/>
        </w:rPr>
        <w:t>Муниципальная программа</w:t>
      </w:r>
    </w:p>
    <w:p w:rsidR="004A6EF6" w:rsidRPr="00AD2585" w:rsidRDefault="004A6EF6" w:rsidP="004A6EF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«Повышение эффективности местного самоуправления в</w:t>
      </w:r>
      <w:r w:rsidRPr="00AD2585">
        <w:rPr>
          <w:b/>
          <w:bCs/>
          <w:color w:val="000000"/>
          <w:sz w:val="28"/>
          <w:szCs w:val="28"/>
        </w:rPr>
        <w:t xml:space="preserve"> МО «Иванчугский сельсовет» на 2022-2024 годы» </w:t>
      </w:r>
    </w:p>
    <w:p w:rsidR="004A6EF6" w:rsidRPr="00AD2585" w:rsidRDefault="004A6EF6" w:rsidP="004A6EF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2585">
        <w:rPr>
          <w:b/>
          <w:bCs/>
          <w:color w:val="000000"/>
          <w:sz w:val="28"/>
          <w:szCs w:val="28"/>
        </w:rPr>
        <w:t>(далее - Программа)</w:t>
      </w:r>
    </w:p>
    <w:p w:rsidR="004A6EF6" w:rsidRDefault="004A6EF6" w:rsidP="004A6EF6">
      <w:pPr>
        <w:shd w:val="clear" w:color="auto" w:fill="FFFFFF"/>
        <w:jc w:val="center"/>
        <w:rPr>
          <w:b/>
          <w:bCs/>
          <w:color w:val="000000"/>
        </w:rPr>
      </w:pPr>
    </w:p>
    <w:p w:rsidR="004A6EF6" w:rsidRPr="00AD2585" w:rsidRDefault="004A6EF6" w:rsidP="004A6EF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2585"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7060"/>
      </w:tblGrid>
      <w:tr w:rsidR="004A6EF6" w:rsidRPr="00A329E8" w:rsidTr="00F77FF0">
        <w:trPr>
          <w:trHeight w:val="982"/>
        </w:trPr>
        <w:tc>
          <w:tcPr>
            <w:tcW w:w="3113" w:type="dxa"/>
          </w:tcPr>
          <w:p w:rsidR="004A6EF6" w:rsidRPr="00A329E8" w:rsidRDefault="004A6EF6" w:rsidP="00F77FF0"/>
          <w:p w:rsidR="004A6EF6" w:rsidRPr="00A329E8" w:rsidRDefault="004A6EF6" w:rsidP="00F77FF0">
            <w:r w:rsidRPr="00A329E8">
              <w:t>Наименование Программы</w:t>
            </w:r>
          </w:p>
        </w:tc>
        <w:tc>
          <w:tcPr>
            <w:tcW w:w="7060" w:type="dxa"/>
          </w:tcPr>
          <w:p w:rsidR="004A6EF6" w:rsidRPr="00AD2585" w:rsidRDefault="004A6EF6" w:rsidP="00F77FF0">
            <w:pPr>
              <w:pStyle w:val="a6"/>
            </w:pPr>
            <w:r w:rsidRPr="00AD2585">
              <w:t>«Повышение эффективности местного самоуправления  в МО «Иванчугский сельсовет» на 2022-2024 годы»</w:t>
            </w:r>
          </w:p>
        </w:tc>
      </w:tr>
      <w:tr w:rsidR="004A6EF6" w:rsidRPr="00A329E8" w:rsidTr="00F77FF0">
        <w:trPr>
          <w:trHeight w:val="617"/>
        </w:trPr>
        <w:tc>
          <w:tcPr>
            <w:tcW w:w="3113" w:type="dxa"/>
          </w:tcPr>
          <w:p w:rsidR="004A6EF6" w:rsidRPr="00A329E8" w:rsidRDefault="004A6EF6" w:rsidP="00F77FF0">
            <w:r w:rsidRPr="00A329E8">
              <w:t>Основной разработчик Программы</w:t>
            </w:r>
          </w:p>
        </w:tc>
        <w:tc>
          <w:tcPr>
            <w:tcW w:w="7060" w:type="dxa"/>
          </w:tcPr>
          <w:p w:rsidR="004A6EF6" w:rsidRPr="00A329E8" w:rsidRDefault="004A6EF6" w:rsidP="00F77FF0">
            <w:r w:rsidRPr="00A329E8">
              <w:t>Администрация МО «</w:t>
            </w:r>
            <w:r>
              <w:rPr>
                <w:sz w:val="26"/>
                <w:szCs w:val="26"/>
              </w:rPr>
              <w:t>Иванчугский</w:t>
            </w:r>
            <w:r w:rsidRPr="00A329E8">
              <w:t xml:space="preserve"> сельсовет»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t>Заказчик Программы</w:t>
            </w:r>
          </w:p>
        </w:tc>
        <w:tc>
          <w:tcPr>
            <w:tcW w:w="7060" w:type="dxa"/>
          </w:tcPr>
          <w:p w:rsidR="004A6EF6" w:rsidRPr="00A329E8" w:rsidRDefault="004A6EF6" w:rsidP="00F77FF0">
            <w:r w:rsidRPr="00A329E8">
              <w:t>Администрация МО «</w:t>
            </w:r>
            <w:r>
              <w:rPr>
                <w:sz w:val="26"/>
                <w:szCs w:val="26"/>
              </w:rPr>
              <w:t>Иванчугский</w:t>
            </w:r>
            <w:r w:rsidRPr="00A329E8">
              <w:t xml:space="preserve"> сельсовет»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t>Основная цель Программы</w:t>
            </w:r>
          </w:p>
        </w:tc>
        <w:tc>
          <w:tcPr>
            <w:tcW w:w="7060" w:type="dxa"/>
          </w:tcPr>
          <w:p w:rsidR="004A6EF6" w:rsidRPr="00A329E8" w:rsidRDefault="004A6EF6" w:rsidP="00F77FF0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t>Основные задачи Программы</w:t>
            </w:r>
          </w:p>
        </w:tc>
        <w:tc>
          <w:tcPr>
            <w:tcW w:w="7060" w:type="dxa"/>
          </w:tcPr>
          <w:p w:rsidR="004A6EF6" w:rsidRDefault="004A6EF6" w:rsidP="00F77FF0">
            <w:pPr>
              <w:numPr>
                <w:ilvl w:val="0"/>
                <w:numId w:val="1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4A6EF6" w:rsidRDefault="004A6EF6" w:rsidP="00F77FF0">
            <w:pPr>
              <w:numPr>
                <w:ilvl w:val="0"/>
                <w:numId w:val="1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4A6EF6" w:rsidRDefault="004A6EF6" w:rsidP="00F77FF0">
            <w:pPr>
              <w:numPr>
                <w:ilvl w:val="0"/>
                <w:numId w:val="1"/>
              </w:numPr>
            </w:pPr>
            <w:r w:rsidRPr="00002939">
              <w:t>создание условий для эффективного и ответственного управления  финансами сельского поселения</w:t>
            </w:r>
            <w:r>
              <w:t>;</w:t>
            </w:r>
          </w:p>
          <w:p w:rsidR="004A6EF6" w:rsidRDefault="004A6EF6" w:rsidP="00F77FF0">
            <w:pPr>
              <w:numPr>
                <w:ilvl w:val="0"/>
                <w:numId w:val="1"/>
              </w:numPr>
            </w:pPr>
            <w:r w:rsidRPr="00002939">
              <w:t>повышение эффективности управления муниципальным имуществом</w:t>
            </w:r>
            <w:r>
              <w:t>;</w:t>
            </w:r>
          </w:p>
          <w:p w:rsidR="004A6EF6" w:rsidRDefault="004A6EF6" w:rsidP="00F77FF0">
            <w:pPr>
              <w:numPr>
                <w:ilvl w:val="0"/>
                <w:numId w:val="1"/>
              </w:numPr>
            </w:pPr>
            <w:r w:rsidRPr="00002939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4A6EF6" w:rsidRPr="00002939" w:rsidRDefault="004A6EF6" w:rsidP="00F77FF0">
            <w:pPr>
              <w:numPr>
                <w:ilvl w:val="0"/>
                <w:numId w:val="1"/>
              </w:numPr>
            </w:pPr>
            <w:r w:rsidRPr="00002939">
              <w:t>осуществление мер по противодействию коррупции на территории</w:t>
            </w:r>
            <w:r>
              <w:t xml:space="preserve"> муниципального образования «</w:t>
            </w:r>
            <w:r w:rsidRPr="00AD2585">
              <w:t>Иванчугский сельсовет»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t>Сроки реализации Программы</w:t>
            </w:r>
          </w:p>
        </w:tc>
        <w:tc>
          <w:tcPr>
            <w:tcW w:w="7060" w:type="dxa"/>
          </w:tcPr>
          <w:p w:rsidR="004A6EF6" w:rsidRPr="00A329E8" w:rsidRDefault="004A6EF6" w:rsidP="00F77FF0">
            <w:r>
              <w:t>2022-2024</w:t>
            </w:r>
            <w:r w:rsidRPr="00A329E8">
              <w:t xml:space="preserve"> год</w:t>
            </w:r>
            <w:r>
              <w:t>ы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>
              <w:t>Мероприятия</w:t>
            </w:r>
          </w:p>
        </w:tc>
        <w:tc>
          <w:tcPr>
            <w:tcW w:w="7060" w:type="dxa"/>
          </w:tcPr>
          <w:p w:rsidR="004A6EF6" w:rsidRDefault="004A6EF6" w:rsidP="00F77FF0">
            <w:r>
              <w:t>1.Функционирование высшего должностного лица</w:t>
            </w:r>
          </w:p>
          <w:p w:rsidR="004A6EF6" w:rsidRDefault="004A6EF6" w:rsidP="00F77FF0">
            <w:r>
              <w:t>2.Обеспечение деятельности аппарата</w:t>
            </w:r>
          </w:p>
          <w:p w:rsidR="004A6EF6" w:rsidRDefault="004A6EF6" w:rsidP="00F77FF0">
            <w:r>
              <w:t>-оплата труда и содержание администрации муниципального образования;</w:t>
            </w:r>
          </w:p>
          <w:p w:rsidR="004A6EF6" w:rsidRDefault="004A6EF6" w:rsidP="00F77FF0">
            <w:r>
              <w:t>-профессиональная подготовка;</w:t>
            </w:r>
          </w:p>
          <w:p w:rsidR="004A6EF6" w:rsidRDefault="004A6EF6" w:rsidP="00F77FF0">
            <w:r>
              <w:t>-размещение новостных и информационных сообщений;</w:t>
            </w:r>
          </w:p>
          <w:p w:rsidR="004A6EF6" w:rsidRPr="00A329E8" w:rsidRDefault="004A6EF6" w:rsidP="00F77FF0">
            <w:r>
              <w:t>-уплата налогов  и уплата прочих налогов, сборов и платежей.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t>Исполнитель Программы</w:t>
            </w:r>
          </w:p>
        </w:tc>
        <w:tc>
          <w:tcPr>
            <w:tcW w:w="7060" w:type="dxa"/>
          </w:tcPr>
          <w:p w:rsidR="004A6EF6" w:rsidRPr="00A329E8" w:rsidRDefault="004A6EF6" w:rsidP="00F77FF0">
            <w:r w:rsidRPr="00A329E8">
              <w:t>Администрация МО «</w:t>
            </w:r>
            <w:r>
              <w:t>Иванчугский</w:t>
            </w:r>
            <w:r w:rsidRPr="00A329E8">
              <w:t xml:space="preserve"> сельсовет»</w:t>
            </w:r>
          </w:p>
          <w:p w:rsidR="004A6EF6" w:rsidRPr="00A329E8" w:rsidRDefault="004A6EF6" w:rsidP="00F77FF0"/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t>Объемы и источники финансирования Программы</w:t>
            </w:r>
          </w:p>
        </w:tc>
        <w:tc>
          <w:tcPr>
            <w:tcW w:w="7060" w:type="dxa"/>
          </w:tcPr>
          <w:p w:rsidR="004A6EF6" w:rsidRPr="00A329E8" w:rsidRDefault="004A6EF6" w:rsidP="00F77FF0">
            <w:r w:rsidRPr="00A329E8">
              <w:t>Финансирование Программы осуществляется за счет средств местного бюджета в объеме, утвержденном решением Совета МО «</w:t>
            </w:r>
            <w:r>
              <w:t>Иванчугский</w:t>
            </w:r>
            <w:r w:rsidRPr="00A329E8">
              <w:t xml:space="preserve"> сельсовет» о бюджете на </w:t>
            </w:r>
            <w:r>
              <w:t>2022-2024</w:t>
            </w:r>
            <w:r w:rsidRPr="00A329E8">
              <w:t xml:space="preserve"> год</w:t>
            </w:r>
            <w:r>
              <w:t>ы</w:t>
            </w:r>
            <w:r w:rsidRPr="00A329E8">
              <w:t>.</w:t>
            </w:r>
          </w:p>
          <w:p w:rsidR="004A6EF6" w:rsidRPr="00FA56FB" w:rsidRDefault="004A6EF6" w:rsidP="00F77FF0">
            <w:r>
              <w:t xml:space="preserve">    </w:t>
            </w:r>
            <w:r w:rsidRPr="00A329E8">
              <w:t xml:space="preserve">Объемы </w:t>
            </w:r>
            <w:r w:rsidRPr="00FA56FB">
              <w:t xml:space="preserve">финансирования Программы  </w:t>
            </w:r>
            <w:r w:rsidRPr="00380FD9">
              <w:t>5670213</w:t>
            </w:r>
            <w:r w:rsidRPr="00FA56FB">
              <w:t xml:space="preserve">   -рублей, </w:t>
            </w:r>
          </w:p>
          <w:p w:rsidR="004A6EF6" w:rsidRPr="00FA56FB" w:rsidRDefault="004A6EF6" w:rsidP="00F77FF0">
            <w:r w:rsidRPr="00FA56FB">
              <w:t>в т.ч.: на 202</w:t>
            </w:r>
            <w:r>
              <w:t>2</w:t>
            </w:r>
            <w:r w:rsidRPr="00FA56FB">
              <w:t>- 1890071  рублей;</w:t>
            </w:r>
          </w:p>
          <w:p w:rsidR="004A6EF6" w:rsidRPr="00FA56FB" w:rsidRDefault="004A6EF6" w:rsidP="00F77FF0">
            <w:r w:rsidRPr="00FA56FB">
              <w:lastRenderedPageBreak/>
              <w:t>на 202</w:t>
            </w:r>
            <w:r>
              <w:t>3</w:t>
            </w:r>
            <w:r w:rsidRPr="00FA56FB">
              <w:t xml:space="preserve"> - 1</w:t>
            </w:r>
            <w:r w:rsidRPr="00FA56FB">
              <w:rPr>
                <w:lang w:val="en-US"/>
              </w:rPr>
              <w:t>890071</w:t>
            </w:r>
            <w:r w:rsidRPr="00FA56FB">
              <w:t xml:space="preserve">  рублей;</w:t>
            </w:r>
          </w:p>
          <w:p w:rsidR="004A6EF6" w:rsidRPr="00A329E8" w:rsidRDefault="004A6EF6" w:rsidP="00F77FF0">
            <w:r w:rsidRPr="00FA56FB">
              <w:t>на 202</w:t>
            </w:r>
            <w:r>
              <w:t>4</w:t>
            </w:r>
            <w:r w:rsidRPr="00FA56FB">
              <w:t xml:space="preserve"> - 1</w:t>
            </w:r>
            <w:r w:rsidRPr="00FA56FB">
              <w:rPr>
                <w:lang w:val="en-US"/>
              </w:rPr>
              <w:t>890071</w:t>
            </w:r>
            <w:r w:rsidRPr="00FA56FB">
              <w:t xml:space="preserve">  рублей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lastRenderedPageBreak/>
              <w:t>Ожидаемые конечные результаты реализации Программы</w:t>
            </w:r>
          </w:p>
        </w:tc>
        <w:tc>
          <w:tcPr>
            <w:tcW w:w="7060" w:type="dxa"/>
          </w:tcPr>
          <w:p w:rsidR="004A6EF6" w:rsidRDefault="004A6EF6" w:rsidP="00F77FF0">
            <w:pPr>
              <w:numPr>
                <w:ilvl w:val="0"/>
                <w:numId w:val="2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4A6EF6" w:rsidRDefault="004A6EF6" w:rsidP="00F77FF0">
            <w:pPr>
              <w:numPr>
                <w:ilvl w:val="0"/>
                <w:numId w:val="2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4A6EF6" w:rsidRDefault="004A6EF6" w:rsidP="00F77FF0">
            <w:pPr>
              <w:numPr>
                <w:ilvl w:val="0"/>
                <w:numId w:val="2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4A6EF6" w:rsidRDefault="004A6EF6" w:rsidP="00F77FF0">
            <w:pPr>
              <w:numPr>
                <w:ilvl w:val="0"/>
                <w:numId w:val="2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«Иванчугский сельсовет;</w:t>
            </w:r>
          </w:p>
          <w:p w:rsidR="004A6EF6" w:rsidRDefault="004A6EF6" w:rsidP="00F77FF0">
            <w:pPr>
              <w:numPr>
                <w:ilvl w:val="0"/>
                <w:numId w:val="2"/>
              </w:numPr>
            </w:pPr>
            <w:r w:rsidRPr="00FC6AD6">
              <w:t xml:space="preserve">качественное исполнение, устойчивость и рост доходов бюджета </w:t>
            </w:r>
            <w:r>
              <w:t>МО «Иванчугский сельсовет»</w:t>
            </w:r>
            <w:r w:rsidRPr="00FC6AD6">
              <w:t>, в том числе за счет эффективного использования муниципального имущества и поступления земельно-имущественных налогов;</w:t>
            </w:r>
          </w:p>
          <w:p w:rsidR="004A6EF6" w:rsidRDefault="004A6EF6" w:rsidP="00F77FF0">
            <w:pPr>
              <w:numPr>
                <w:ilvl w:val="0"/>
                <w:numId w:val="2"/>
              </w:numPr>
            </w:pPr>
            <w:r w:rsidRPr="00FC6AD6">
              <w:t>снижение финансовых, временных и трудовых затрат на решение вопросов местного значения за счет автоматизации функций органов местного самоуправления;</w:t>
            </w:r>
          </w:p>
          <w:p w:rsidR="004A6EF6" w:rsidRPr="00A329E8" w:rsidRDefault="004A6EF6" w:rsidP="00F77FF0">
            <w:pPr>
              <w:numPr>
                <w:ilvl w:val="0"/>
                <w:numId w:val="2"/>
              </w:numPr>
            </w:pPr>
            <w:r w:rsidRPr="00FC6AD6">
              <w:t>предотвращение потенциальных коррупционных действий должностных лиц органов местного самоуправления</w:t>
            </w:r>
          </w:p>
        </w:tc>
      </w:tr>
      <w:tr w:rsidR="004A6EF6" w:rsidRPr="00A329E8" w:rsidTr="00F77FF0">
        <w:tc>
          <w:tcPr>
            <w:tcW w:w="3113" w:type="dxa"/>
          </w:tcPr>
          <w:p w:rsidR="004A6EF6" w:rsidRPr="00A329E8" w:rsidRDefault="004A6EF6" w:rsidP="00F77FF0">
            <w:r w:rsidRPr="00A329E8">
              <w:t>Системы организации контроля за исполнением Программы</w:t>
            </w:r>
          </w:p>
        </w:tc>
        <w:tc>
          <w:tcPr>
            <w:tcW w:w="7060" w:type="dxa"/>
          </w:tcPr>
          <w:p w:rsidR="004A6EF6" w:rsidRPr="00A329E8" w:rsidRDefault="004A6EF6" w:rsidP="00F77FF0">
            <w:r w:rsidRPr="00A329E8">
              <w:t>Контроль за исполнением программы осуществляет Администрация МО «</w:t>
            </w:r>
            <w:r>
              <w:t>Иванчугский</w:t>
            </w:r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4A6EF6" w:rsidRPr="00A329E8" w:rsidRDefault="004A6EF6" w:rsidP="004A6EF6"/>
    <w:p w:rsidR="004A6EF6" w:rsidRPr="0056325D" w:rsidRDefault="004A6EF6" w:rsidP="004A6EF6">
      <w:pPr>
        <w:rPr>
          <w:sz w:val="28"/>
          <w:szCs w:val="28"/>
        </w:rPr>
      </w:pPr>
      <w:r w:rsidRPr="0056325D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A6EF6" w:rsidRPr="0056325D" w:rsidRDefault="004A6EF6" w:rsidP="004A6EF6">
      <w:pPr>
        <w:rPr>
          <w:sz w:val="28"/>
          <w:szCs w:val="28"/>
        </w:rPr>
      </w:pP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В муниципальном образовании «Иванчугский сельсовет» сформированы и осуществляют деятельность в соответствии с Уставом следующие органы местного самоуправления: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Глава МО «Иванчугский сельсовет», осуществляющий руководство деятельностью местной администрации;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Совет МО «Иванчугский сельсовет», состоит из 8 депутатов;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Администрация МО «Иванчугский сельсовет».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На основании соглашения  контрольно-счетной палате МО «Камызякский район» переданы полномочия по контролю за составлением и исполнением бюджета муниципального образования «Иванчугский сельсовет»</w:t>
      </w:r>
      <w:r>
        <w:rPr>
          <w:sz w:val="28"/>
          <w:szCs w:val="28"/>
        </w:rPr>
        <w:t>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С целью информирования жителей муниципального образования «Иванчугский сельсовет» о деятельности органов местного самоуправления и основных результатах</w:t>
      </w:r>
      <w:r>
        <w:rPr>
          <w:sz w:val="28"/>
          <w:szCs w:val="28"/>
        </w:rPr>
        <w:t xml:space="preserve"> </w:t>
      </w:r>
      <w:r w:rsidRPr="0056325D">
        <w:rPr>
          <w:sz w:val="28"/>
          <w:szCs w:val="28"/>
        </w:rPr>
        <w:t xml:space="preserve"> социально-экономического развития публикуются статьи в районной газете «Маяк дельты», создан и функционирует официальный сайт Администрации муниципального образования «Иванчугский</w:t>
      </w:r>
      <w:r>
        <w:t xml:space="preserve"> </w:t>
      </w:r>
      <w:r w:rsidRPr="0056325D">
        <w:rPr>
          <w:sz w:val="28"/>
          <w:szCs w:val="28"/>
        </w:rPr>
        <w:t>сельсовет»</w:t>
      </w:r>
      <w:r w:rsidRPr="00AC3965">
        <w:rPr>
          <w:u w:val="single"/>
        </w:rPr>
        <w:t xml:space="preserve"> </w:t>
      </w:r>
      <w:hyperlink r:id="rId5" w:history="1">
        <w:r w:rsidRPr="0056325D">
          <w:rPr>
            <w:rStyle w:val="a7"/>
            <w:sz w:val="28"/>
            <w:szCs w:val="28"/>
            <w:lang w:val="en-US"/>
          </w:rPr>
          <w:t>http</w:t>
        </w:r>
        <w:r w:rsidRPr="0056325D">
          <w:rPr>
            <w:rStyle w:val="a7"/>
            <w:sz w:val="28"/>
            <w:szCs w:val="28"/>
          </w:rPr>
          <w:t>://</w:t>
        </w:r>
        <w:r w:rsidRPr="0056325D">
          <w:rPr>
            <w:rStyle w:val="a7"/>
            <w:sz w:val="28"/>
            <w:szCs w:val="28"/>
            <w:lang w:val="en-US"/>
          </w:rPr>
          <w:t>mo</w:t>
        </w:r>
        <w:r w:rsidRPr="0056325D">
          <w:rPr>
            <w:rStyle w:val="a7"/>
            <w:sz w:val="28"/>
            <w:szCs w:val="28"/>
          </w:rPr>
          <w:t>.</w:t>
        </w:r>
        <w:r w:rsidRPr="0056325D">
          <w:rPr>
            <w:rStyle w:val="a7"/>
            <w:sz w:val="28"/>
            <w:szCs w:val="28"/>
            <w:lang w:val="en-US"/>
          </w:rPr>
          <w:t>astrobl</w:t>
        </w:r>
        <w:r w:rsidRPr="0056325D">
          <w:rPr>
            <w:rStyle w:val="a7"/>
            <w:sz w:val="28"/>
            <w:szCs w:val="28"/>
          </w:rPr>
          <w:t>.</w:t>
        </w:r>
        <w:r w:rsidRPr="0056325D">
          <w:rPr>
            <w:rStyle w:val="a7"/>
            <w:sz w:val="28"/>
            <w:szCs w:val="28"/>
            <w:lang w:val="en-US"/>
          </w:rPr>
          <w:t>ru</w:t>
        </w:r>
        <w:r w:rsidRPr="0056325D">
          <w:rPr>
            <w:rStyle w:val="a7"/>
            <w:sz w:val="28"/>
            <w:szCs w:val="28"/>
          </w:rPr>
          <w:t>/</w:t>
        </w:r>
      </w:hyperlink>
      <w:hyperlink r:id="rId6" w:history="1">
        <w:r w:rsidRPr="0056325D">
          <w:rPr>
            <w:rStyle w:val="a7"/>
            <w:sz w:val="28"/>
            <w:szCs w:val="28"/>
            <w:lang w:val="en-US"/>
          </w:rPr>
          <w:t>ivanchugskijselsovet</w:t>
        </w:r>
        <w:r w:rsidRPr="0056325D">
          <w:rPr>
            <w:rStyle w:val="a7"/>
            <w:sz w:val="28"/>
            <w:szCs w:val="28"/>
          </w:rPr>
          <w:t>.ru</w:t>
        </w:r>
      </w:hyperlink>
      <w:r>
        <w:rPr>
          <w:sz w:val="26"/>
          <w:szCs w:val="26"/>
        </w:rPr>
        <w:t>.</w:t>
      </w:r>
      <w:r>
        <w:t xml:space="preserve"> </w:t>
      </w:r>
      <w:r w:rsidRPr="0056325D">
        <w:rPr>
          <w:sz w:val="28"/>
          <w:szCs w:val="28"/>
        </w:rPr>
        <w:t xml:space="preserve">Ежегодно глава муниципального образования «Иванчугский сельсовет» отчитывается перед населением о результатах социально-экономического развития  территории.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lastRenderedPageBreak/>
        <w:t>Наиболее актуаль</w:t>
      </w:r>
      <w:r>
        <w:rPr>
          <w:sz w:val="28"/>
          <w:szCs w:val="28"/>
        </w:rPr>
        <w:t xml:space="preserve">ными направлениями дальнейшего </w:t>
      </w:r>
      <w:r w:rsidRPr="0056325D">
        <w:rPr>
          <w:sz w:val="28"/>
          <w:szCs w:val="28"/>
        </w:rPr>
        <w:t>социально-экономического развития муниципального образования «Иванчугский сельсовет» являются: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рост собственных доходов и эффективное исполнение расходов местного бюджета;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повышение качества предоставления муниципальных услуг;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повышение открытости информации о деятельности органов местного самоуправления;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снижение уровня износа и повышение энергетической эффективности коммунальной инфраструктуры;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улучшение жилищных условий граждан;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обеспечение чистоты и порядка на территории поселения.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Решение указанных и иных задач социально-экономического развития муниципального образования «Иванчугский сельсовет»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Федерации.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Также в течении 2022-2024 годов будут достигнуты следующие значения показателей: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80%;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доля жителей поселения, использующих механизм получения муниципальных услуг в электронной форме, – не менее 60%;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сокращение времени ожидания в очереди при обращении заявителя в органы местного самоуправления муниципального образования «Иванчугский сельсовет» для муниципальных услуг – до 15 минут.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На социально-экономическое развитие МО «Иванчугский сельсовет» могут оказать влияние следующие риски: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 мероприятий.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lastRenderedPageBreak/>
        <w:t>Данные риски будут минимизированы путем создания комплексной системы управления реализацией муниципальной программы, включающей меры по контролю и регулярной оценке эффективности выполнения программных мероприятий,</w:t>
      </w:r>
      <w:r>
        <w:rPr>
          <w:sz w:val="28"/>
          <w:szCs w:val="28"/>
        </w:rPr>
        <w:t xml:space="preserve"> </w:t>
      </w:r>
      <w:r w:rsidRPr="0056325D">
        <w:rPr>
          <w:sz w:val="28"/>
          <w:szCs w:val="28"/>
        </w:rPr>
        <w:t xml:space="preserve"> обеспечению эффективного межведомственного взаимодействия с федеральными органами государственной власти, органами государственной власти Астраханской  области, органами местного самоуправления МО «Камызякский район», оценке результативности деятельности каждого муниципального служащего Администрации муниципального образования «Иванчугский сельсовет».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3.  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муниципального образования «Иванчугский сельсовет» 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Минимизация данных рисков заключается в обеспечении эффективного взаимодействия с органами местного самоуправления МО «Камызякский район» с целью подготовки совместных законодательных инициатив и передачи отдельных полномочий на районный уровень.   </w:t>
      </w:r>
    </w:p>
    <w:p w:rsidR="004A6EF6" w:rsidRPr="00A329E8" w:rsidRDefault="004A6EF6" w:rsidP="004A6EF6">
      <w:pPr>
        <w:jc w:val="both"/>
      </w:pPr>
    </w:p>
    <w:p w:rsidR="004A6EF6" w:rsidRPr="0056325D" w:rsidRDefault="004A6EF6" w:rsidP="004A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6325D">
        <w:rPr>
          <w:b/>
          <w:sz w:val="28"/>
          <w:szCs w:val="28"/>
        </w:rPr>
        <w:t>. Основные цели и задачи Программы, сроки и этапы реализации</w:t>
      </w:r>
    </w:p>
    <w:p w:rsidR="004A6EF6" w:rsidRPr="0056325D" w:rsidRDefault="004A6EF6" w:rsidP="004A6EF6">
      <w:pPr>
        <w:jc w:val="center"/>
        <w:rPr>
          <w:b/>
          <w:sz w:val="28"/>
          <w:szCs w:val="28"/>
        </w:rPr>
      </w:pPr>
      <w:r w:rsidRPr="0056325D">
        <w:rPr>
          <w:b/>
          <w:sz w:val="28"/>
          <w:szCs w:val="28"/>
        </w:rPr>
        <w:t>целевой программы, а также целевые индикаторы и показатели</w:t>
      </w:r>
    </w:p>
    <w:p w:rsidR="004A6EF6" w:rsidRDefault="004A6EF6" w:rsidP="004A6EF6">
      <w:pPr>
        <w:jc w:val="both"/>
      </w:pP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  Целью муниципальной программы является </w:t>
      </w:r>
      <w:r w:rsidRPr="0056325D">
        <w:rPr>
          <w:color w:val="000000"/>
          <w:sz w:val="28"/>
          <w:szCs w:val="28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56325D">
        <w:rPr>
          <w:sz w:val="28"/>
          <w:szCs w:val="28"/>
        </w:rPr>
        <w:t xml:space="preserve"> муниципального образования «Иванчугский сельсовет». Настоящая цель достигается посредством решения комплекса следующих задач:</w:t>
      </w:r>
    </w:p>
    <w:p w:rsidR="004A6EF6" w:rsidRPr="0056325D" w:rsidRDefault="004A6EF6" w:rsidP="004A6EF6">
      <w:pPr>
        <w:ind w:left="360"/>
        <w:rPr>
          <w:sz w:val="28"/>
          <w:szCs w:val="28"/>
        </w:rPr>
      </w:pPr>
      <w:r w:rsidRPr="0056325D">
        <w:rPr>
          <w:sz w:val="28"/>
          <w:szCs w:val="28"/>
        </w:rPr>
        <w:t xml:space="preserve">   - обеспечение деятельности органов местного самоуправления;</w:t>
      </w:r>
    </w:p>
    <w:p w:rsidR="004A6EF6" w:rsidRPr="0056325D" w:rsidRDefault="004A6EF6" w:rsidP="004A6EF6">
      <w:pPr>
        <w:ind w:left="360"/>
        <w:rPr>
          <w:sz w:val="28"/>
          <w:szCs w:val="28"/>
        </w:rPr>
      </w:pPr>
      <w:r w:rsidRPr="0056325D">
        <w:rPr>
          <w:sz w:val="28"/>
          <w:szCs w:val="28"/>
        </w:rPr>
        <w:t xml:space="preserve">   -  развитие муниципальной службы в муниципальном образовании;</w:t>
      </w:r>
    </w:p>
    <w:p w:rsidR="004A6EF6" w:rsidRPr="0056325D" w:rsidRDefault="004A6EF6" w:rsidP="004A6EF6">
      <w:pPr>
        <w:ind w:left="360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  -  создание условий для эффективного и ответственного управления  финансами сельского поселения;</w:t>
      </w:r>
    </w:p>
    <w:p w:rsidR="004A6EF6" w:rsidRPr="0056325D" w:rsidRDefault="004A6EF6" w:rsidP="004A6EF6">
      <w:pPr>
        <w:ind w:left="360"/>
        <w:rPr>
          <w:sz w:val="28"/>
          <w:szCs w:val="28"/>
        </w:rPr>
      </w:pPr>
      <w:r w:rsidRPr="0056325D">
        <w:rPr>
          <w:sz w:val="28"/>
          <w:szCs w:val="28"/>
        </w:rPr>
        <w:t xml:space="preserve"> - повышение эффективности управления муниципальным имуществом;</w:t>
      </w:r>
    </w:p>
    <w:p w:rsidR="004A6EF6" w:rsidRPr="0056325D" w:rsidRDefault="004A6EF6" w:rsidP="004A6EF6">
      <w:pPr>
        <w:ind w:left="360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- 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4A6EF6" w:rsidRPr="0056325D" w:rsidRDefault="004A6EF6" w:rsidP="004A6EF6">
      <w:pPr>
        <w:ind w:left="360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- осуществление мер по противодействию коррупции на территории муниципального образования «Иванчугский сельсовет».</w:t>
      </w:r>
    </w:p>
    <w:p w:rsidR="004A6EF6" w:rsidRPr="0056325D" w:rsidRDefault="004A6EF6" w:rsidP="004A6EF6">
      <w:pPr>
        <w:jc w:val="both"/>
        <w:rPr>
          <w:b/>
          <w:sz w:val="28"/>
          <w:szCs w:val="28"/>
        </w:rPr>
      </w:pPr>
    </w:p>
    <w:p w:rsidR="004A6EF6" w:rsidRPr="0056325D" w:rsidRDefault="004A6EF6" w:rsidP="004A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6325D">
        <w:rPr>
          <w:b/>
          <w:sz w:val="28"/>
          <w:szCs w:val="28"/>
        </w:rPr>
        <w:t>. Система программных мероприятий</w:t>
      </w:r>
    </w:p>
    <w:p w:rsidR="004A6EF6" w:rsidRPr="00A329E8" w:rsidRDefault="004A6EF6" w:rsidP="004A6EF6">
      <w:pPr>
        <w:jc w:val="center"/>
      </w:pP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Решение задач муниципальной программы обеспечивается реализацией следующих мероприятий</w:t>
      </w:r>
    </w:p>
    <w:p w:rsidR="004A6EF6" w:rsidRPr="0056325D" w:rsidRDefault="004A6EF6" w:rsidP="004A6EF6">
      <w:pPr>
        <w:ind w:left="360"/>
        <w:rPr>
          <w:sz w:val="28"/>
          <w:szCs w:val="28"/>
        </w:rPr>
      </w:pPr>
      <w:r w:rsidRPr="0056325D">
        <w:rPr>
          <w:sz w:val="28"/>
          <w:szCs w:val="28"/>
        </w:rPr>
        <w:lastRenderedPageBreak/>
        <w:t>« Обеспечение деятельности органов местного самоуправления муниципального образования «Иванчугский сельсовет»</w:t>
      </w:r>
      <w:r>
        <w:rPr>
          <w:sz w:val="28"/>
          <w:szCs w:val="28"/>
        </w:rPr>
        <w:t>.</w:t>
      </w:r>
      <w:r w:rsidRPr="0056325D">
        <w:rPr>
          <w:sz w:val="28"/>
          <w:szCs w:val="28"/>
        </w:rPr>
        <w:t xml:space="preserve"> 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Основными направлениями реализации  являются:</w:t>
      </w:r>
    </w:p>
    <w:p w:rsidR="004A6EF6" w:rsidRPr="0056325D" w:rsidRDefault="004A6EF6" w:rsidP="004A6EF6">
      <w:pPr>
        <w:jc w:val="both"/>
        <w:rPr>
          <w:sz w:val="28"/>
          <w:szCs w:val="28"/>
        </w:rPr>
      </w:pPr>
      <w:r w:rsidRPr="0056325D">
        <w:rPr>
          <w:sz w:val="28"/>
          <w:szCs w:val="28"/>
        </w:rPr>
        <w:t>1. Обеспечение деятельности органов местного самоуправления муниципального образования «Иванчугский сельсовет». Данное направление включает в себя следующие мероприятия: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1.1. Обеспечение деятельности Главы муниципального образования «Иванчугский сельсовет», что позволит высшему должностному лицу МО «Иванчугский сельсовет»</w:t>
      </w:r>
      <w:r>
        <w:rPr>
          <w:sz w:val="28"/>
          <w:szCs w:val="28"/>
        </w:rPr>
        <w:t xml:space="preserve"> </w:t>
      </w:r>
      <w:r w:rsidRPr="0056325D">
        <w:rPr>
          <w:sz w:val="28"/>
          <w:szCs w:val="28"/>
        </w:rPr>
        <w:t>осуществлять собственные полномочия по решению вопросов местного значения в соответствии с Уставом муниципального образования «Иванчугский сельсовет»</w:t>
      </w:r>
      <w:r>
        <w:rPr>
          <w:sz w:val="28"/>
          <w:szCs w:val="28"/>
        </w:rPr>
        <w:t>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1.2. Обеспечение деятельности Администрации  муниципального образования «Иванчугский сельсовет», направленное на непосредственное решение вопросов местного значения в соответствии с Уставом муниципального образования «Иванчугский сельсовет».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</w:t>
      </w:r>
    </w:p>
    <w:p w:rsidR="004A6EF6" w:rsidRPr="0056325D" w:rsidRDefault="004A6EF6" w:rsidP="004A6EF6">
      <w:pPr>
        <w:jc w:val="center"/>
        <w:rPr>
          <w:b/>
          <w:sz w:val="28"/>
          <w:szCs w:val="28"/>
        </w:rPr>
      </w:pPr>
      <w:r w:rsidRPr="0056325D">
        <w:rPr>
          <w:b/>
          <w:sz w:val="28"/>
          <w:szCs w:val="28"/>
        </w:rPr>
        <w:t>Профессиональная переподготовка</w:t>
      </w:r>
    </w:p>
    <w:p w:rsidR="004A6EF6" w:rsidRPr="0056325D" w:rsidRDefault="004A6EF6" w:rsidP="004A6EF6">
      <w:pPr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В рамках мероприятия: 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формируется и совершенствуется муниципальная нормативно-правовая база, регулирующая работу с кадровым составом;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организуется профессиональная переподготовка, повышение квалификации муниципальных служащих;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проводится индивидуальная работа с каждым специалистом по совершенствованию его личностных и профессиональных качеств. </w:t>
      </w:r>
    </w:p>
    <w:p w:rsidR="004A6EF6" w:rsidRPr="0056325D" w:rsidRDefault="004A6EF6" w:rsidP="004A6EF6">
      <w:pPr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       Организация участия муниципальных служащих в семинарах и конференциях</w:t>
      </w:r>
    </w:p>
    <w:p w:rsidR="004A6EF6" w:rsidRPr="0056325D" w:rsidRDefault="004A6EF6" w:rsidP="004A6EF6">
      <w:pPr>
        <w:jc w:val="both"/>
        <w:rPr>
          <w:sz w:val="28"/>
          <w:szCs w:val="28"/>
        </w:rPr>
      </w:pPr>
    </w:p>
    <w:p w:rsidR="004A6EF6" w:rsidRPr="0056325D" w:rsidRDefault="004A6EF6" w:rsidP="004A6EF6">
      <w:pPr>
        <w:jc w:val="center"/>
        <w:rPr>
          <w:b/>
          <w:sz w:val="28"/>
          <w:szCs w:val="28"/>
        </w:rPr>
      </w:pPr>
      <w:r w:rsidRPr="0056325D">
        <w:rPr>
          <w:b/>
          <w:sz w:val="28"/>
          <w:szCs w:val="28"/>
        </w:rPr>
        <w:t>Размещение новостных и информационных сообщений</w:t>
      </w:r>
    </w:p>
    <w:p w:rsidR="004A6EF6" w:rsidRPr="0056325D" w:rsidRDefault="004A6EF6" w:rsidP="004A6EF6">
      <w:pPr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 В рамках мероприятия в газетах и официальном сайте: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публикуются муниципальные нормативно-правовые акты в области управления муниципальными финансами;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>публикуются решения Совета МО «Иванчугский сельсовет» об утверждении местного бюджета на очередной финансовый год и плановый период, о внесении изменений в принятые решения, отчетов об исполнении местного бюджета;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  <w:r w:rsidRPr="0056325D">
        <w:rPr>
          <w:sz w:val="28"/>
          <w:szCs w:val="28"/>
        </w:rPr>
        <w:t xml:space="preserve"> размещается информация о доходах муниципальных служащих;</w:t>
      </w:r>
    </w:p>
    <w:p w:rsidR="004A6EF6" w:rsidRPr="0056325D" w:rsidRDefault="004A6EF6" w:rsidP="004A6EF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325D">
        <w:rPr>
          <w:sz w:val="28"/>
          <w:szCs w:val="28"/>
        </w:rPr>
        <w:t>обеспечивается возможность задавать вопросы о состоянии местного бюджета и получать ответы должностных лиц Администрации МО «Иванчугский сельсовет»</w:t>
      </w:r>
      <w:r w:rsidRPr="0056325D">
        <w:rPr>
          <w:color w:val="000000"/>
          <w:sz w:val="28"/>
          <w:szCs w:val="28"/>
          <w:shd w:val="clear" w:color="auto" w:fill="FFFFFF"/>
        </w:rPr>
        <w:t>.</w:t>
      </w: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</w:p>
    <w:p w:rsidR="004A6EF6" w:rsidRPr="0056325D" w:rsidRDefault="004A6EF6" w:rsidP="004A6E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6325D">
        <w:rPr>
          <w:b/>
          <w:sz w:val="28"/>
          <w:szCs w:val="28"/>
        </w:rPr>
        <w:t>Уплата налогов и уплата прочих налогов, сборов и платежей</w:t>
      </w:r>
    </w:p>
    <w:p w:rsidR="004A6EF6" w:rsidRPr="0056325D" w:rsidRDefault="004A6EF6" w:rsidP="004A6EF6">
      <w:pPr>
        <w:ind w:firstLine="567"/>
        <w:jc w:val="both"/>
        <w:rPr>
          <w:b/>
          <w:color w:val="FF0000"/>
          <w:sz w:val="28"/>
          <w:szCs w:val="28"/>
        </w:rPr>
      </w:pPr>
    </w:p>
    <w:p w:rsidR="004A6EF6" w:rsidRPr="0056325D" w:rsidRDefault="004A6EF6" w:rsidP="004A6EF6">
      <w:pPr>
        <w:ind w:firstLine="567"/>
        <w:jc w:val="both"/>
        <w:rPr>
          <w:sz w:val="28"/>
          <w:szCs w:val="28"/>
        </w:rPr>
      </w:pPr>
    </w:p>
    <w:p w:rsidR="004A6EF6" w:rsidRPr="0056325D" w:rsidRDefault="004A6EF6" w:rsidP="004A6EF6">
      <w:pPr>
        <w:jc w:val="both"/>
        <w:rPr>
          <w:sz w:val="28"/>
          <w:szCs w:val="28"/>
        </w:rPr>
      </w:pPr>
      <w:r w:rsidRPr="0056325D">
        <w:rPr>
          <w:sz w:val="28"/>
          <w:szCs w:val="28"/>
        </w:rPr>
        <w:lastRenderedPageBreak/>
        <w:t xml:space="preserve">  </w:t>
      </w:r>
    </w:p>
    <w:p w:rsidR="004A6EF6" w:rsidRPr="005C7CE1" w:rsidRDefault="004A6EF6" w:rsidP="004A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7CE1">
        <w:rPr>
          <w:b/>
          <w:sz w:val="28"/>
          <w:szCs w:val="28"/>
        </w:rPr>
        <w:t>.  Механизм реализации Программы</w:t>
      </w:r>
    </w:p>
    <w:p w:rsidR="004A6EF6" w:rsidRPr="005C7CE1" w:rsidRDefault="004A6EF6" w:rsidP="004A6EF6">
      <w:pPr>
        <w:jc w:val="both"/>
        <w:rPr>
          <w:sz w:val="28"/>
          <w:szCs w:val="28"/>
        </w:rPr>
      </w:pPr>
      <w:r w:rsidRPr="005C7CE1">
        <w:rPr>
          <w:sz w:val="28"/>
          <w:szCs w:val="28"/>
        </w:rPr>
        <w:t xml:space="preserve">    Реализацию программных мероприятий осуществляет бухгалтерия Администрации МО «Иванчугский сельсовет». Финансирование программных мероприятий осуществляется за счет средств бюджета МО «Иванчугский сельсовет»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</w:t>
      </w:r>
    </w:p>
    <w:p w:rsidR="004A6EF6" w:rsidRPr="005C7CE1" w:rsidRDefault="004A6EF6" w:rsidP="004A6EF6">
      <w:pPr>
        <w:jc w:val="both"/>
        <w:rPr>
          <w:sz w:val="28"/>
          <w:szCs w:val="28"/>
        </w:rPr>
      </w:pPr>
      <w:r w:rsidRPr="005C7CE1">
        <w:rPr>
          <w:sz w:val="28"/>
          <w:szCs w:val="28"/>
        </w:rPr>
        <w:tab/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</w:p>
    <w:p w:rsidR="004A6EF6" w:rsidRPr="00A329E8" w:rsidRDefault="004A6EF6" w:rsidP="004A6EF6">
      <w:pPr>
        <w:jc w:val="both"/>
      </w:pPr>
      <w:r w:rsidRPr="00A329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EF6" w:rsidRDefault="004A6EF6" w:rsidP="004A6EF6">
      <w:pPr>
        <w:jc w:val="both"/>
        <w:rPr>
          <w:sz w:val="20"/>
          <w:szCs w:val="20"/>
        </w:rPr>
      </w:pPr>
    </w:p>
    <w:p w:rsidR="004A6EF6" w:rsidRDefault="004A6EF6" w:rsidP="004A6EF6">
      <w:pPr>
        <w:jc w:val="both"/>
        <w:rPr>
          <w:sz w:val="20"/>
          <w:szCs w:val="20"/>
        </w:rPr>
      </w:pPr>
    </w:p>
    <w:p w:rsidR="004A6EF6" w:rsidRDefault="004A6EF6" w:rsidP="004A6EF6">
      <w:pPr>
        <w:jc w:val="both"/>
        <w:rPr>
          <w:sz w:val="20"/>
          <w:szCs w:val="20"/>
        </w:rPr>
      </w:pPr>
    </w:p>
    <w:p w:rsidR="004A6EF6" w:rsidRDefault="004A6EF6" w:rsidP="004A6EF6">
      <w:pPr>
        <w:jc w:val="both"/>
        <w:rPr>
          <w:sz w:val="20"/>
          <w:szCs w:val="20"/>
        </w:rPr>
      </w:pPr>
    </w:p>
    <w:p w:rsidR="004A6EF6" w:rsidRDefault="004A6EF6" w:rsidP="004A6E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6EF6" w:rsidRDefault="004A6EF6" w:rsidP="004A6EF6">
      <w:pPr>
        <w:jc w:val="both"/>
        <w:rPr>
          <w:sz w:val="20"/>
          <w:szCs w:val="20"/>
        </w:rPr>
      </w:pPr>
    </w:p>
    <w:p w:rsidR="004A6EF6" w:rsidRDefault="004A6EF6" w:rsidP="004A6EF6">
      <w:pPr>
        <w:jc w:val="both"/>
        <w:rPr>
          <w:sz w:val="20"/>
          <w:szCs w:val="20"/>
        </w:rPr>
      </w:pPr>
    </w:p>
    <w:p w:rsidR="004A6EF6" w:rsidRDefault="004A6EF6" w:rsidP="004A6EF6">
      <w:pPr>
        <w:jc w:val="both"/>
        <w:rPr>
          <w:sz w:val="20"/>
          <w:szCs w:val="20"/>
        </w:rPr>
      </w:pPr>
    </w:p>
    <w:p w:rsidR="004A6EF6" w:rsidRDefault="004A6EF6" w:rsidP="004A6EF6">
      <w:pPr>
        <w:jc w:val="both"/>
        <w:sectPr w:rsidR="004A6EF6" w:rsidSect="0056325D">
          <w:headerReference w:type="default" r:id="rId7"/>
          <w:pgSz w:w="12240" w:h="15840" w:code="1"/>
          <w:pgMar w:top="568" w:right="900" w:bottom="851" w:left="1276" w:header="227" w:footer="720" w:gutter="0"/>
          <w:cols w:space="720"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665"/>
        <w:gridCol w:w="3322"/>
        <w:gridCol w:w="1203"/>
        <w:gridCol w:w="958"/>
        <w:gridCol w:w="122"/>
        <w:gridCol w:w="122"/>
        <w:gridCol w:w="725"/>
        <w:gridCol w:w="4244"/>
      </w:tblGrid>
      <w:tr w:rsidR="004A6EF6" w:rsidTr="00F77FF0">
        <w:tc>
          <w:tcPr>
            <w:tcW w:w="188" w:type="pct"/>
            <w:vMerge w:val="restart"/>
          </w:tcPr>
          <w:p w:rsidR="004A6EF6" w:rsidRDefault="004A6EF6" w:rsidP="00F77FF0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1228" w:type="pct"/>
            <w:vMerge w:val="restart"/>
          </w:tcPr>
          <w:p w:rsidR="004A6EF6" w:rsidRDefault="004A6EF6" w:rsidP="00F77FF0">
            <w:pPr>
              <w:jc w:val="both"/>
            </w:pPr>
            <w:r>
              <w:t>Мероприятия по реализации программы</w:t>
            </w:r>
          </w:p>
        </w:tc>
        <w:tc>
          <w:tcPr>
            <w:tcW w:w="1113" w:type="pct"/>
            <w:vMerge w:val="restart"/>
          </w:tcPr>
          <w:p w:rsidR="004A6EF6" w:rsidRDefault="004A6EF6" w:rsidP="00F77FF0">
            <w:pPr>
              <w:jc w:val="both"/>
            </w:pPr>
            <w:r>
              <w:t>Перечень стандартных процедур, обеспечивающих выполнение мероприятия</w:t>
            </w:r>
          </w:p>
        </w:tc>
        <w:tc>
          <w:tcPr>
            <w:tcW w:w="1049" w:type="pct"/>
            <w:gridSpan w:val="5"/>
          </w:tcPr>
          <w:p w:rsidR="004A6EF6" w:rsidRDefault="004A6EF6" w:rsidP="00F77FF0">
            <w:pPr>
              <w:jc w:val="both"/>
            </w:pPr>
            <w:r>
              <w:t xml:space="preserve">Объем финансирования </w:t>
            </w:r>
          </w:p>
          <w:p w:rsidR="004A6EF6" w:rsidRDefault="004A6EF6" w:rsidP="00F77FF0">
            <w:pPr>
              <w:jc w:val="both"/>
            </w:pPr>
            <w:r>
              <w:t>на 2022-2024 год (рублей)</w:t>
            </w:r>
          </w:p>
        </w:tc>
        <w:tc>
          <w:tcPr>
            <w:tcW w:w="1422" w:type="pct"/>
            <w:vMerge w:val="restart"/>
          </w:tcPr>
          <w:p w:rsidR="004A6EF6" w:rsidRDefault="004A6EF6" w:rsidP="00F77FF0">
            <w:pPr>
              <w:jc w:val="both"/>
            </w:pPr>
            <w:r>
              <w:t xml:space="preserve">Результаты </w:t>
            </w:r>
          </w:p>
          <w:p w:rsidR="004A6EF6" w:rsidRDefault="004A6EF6" w:rsidP="00F77FF0">
            <w:pPr>
              <w:jc w:val="both"/>
            </w:pPr>
            <w:r>
              <w:t>выполнения мероприятий</w:t>
            </w:r>
          </w:p>
        </w:tc>
      </w:tr>
      <w:tr w:rsidR="004A6EF6" w:rsidTr="00F77FF0">
        <w:tc>
          <w:tcPr>
            <w:tcW w:w="188" w:type="pct"/>
            <w:vMerge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  <w:vMerge/>
          </w:tcPr>
          <w:p w:rsidR="004A6EF6" w:rsidRDefault="004A6EF6" w:rsidP="00F77FF0">
            <w:pPr>
              <w:jc w:val="both"/>
            </w:pPr>
          </w:p>
        </w:tc>
        <w:tc>
          <w:tcPr>
            <w:tcW w:w="1113" w:type="pct"/>
            <w:vMerge/>
          </w:tcPr>
          <w:p w:rsidR="004A6EF6" w:rsidRDefault="004A6EF6" w:rsidP="00F77FF0">
            <w:pPr>
              <w:jc w:val="both"/>
            </w:pPr>
          </w:p>
        </w:tc>
        <w:tc>
          <w:tcPr>
            <w:tcW w:w="1049" w:type="pct"/>
            <w:gridSpan w:val="5"/>
          </w:tcPr>
          <w:p w:rsidR="004A6EF6" w:rsidRDefault="004A6EF6" w:rsidP="00F77FF0">
            <w:pPr>
              <w:jc w:val="both"/>
            </w:pPr>
          </w:p>
        </w:tc>
        <w:tc>
          <w:tcPr>
            <w:tcW w:w="1422" w:type="pct"/>
            <w:vMerge/>
          </w:tcPr>
          <w:p w:rsidR="004A6EF6" w:rsidRDefault="004A6EF6" w:rsidP="00F77FF0">
            <w:pPr>
              <w:jc w:val="both"/>
            </w:pPr>
          </w:p>
        </w:tc>
      </w:tr>
      <w:tr w:rsidR="004A6EF6" w:rsidTr="00F77FF0">
        <w:tc>
          <w:tcPr>
            <w:tcW w:w="5000" w:type="pct"/>
            <w:gridSpan w:val="9"/>
          </w:tcPr>
          <w:p w:rsidR="004A6EF6" w:rsidRDefault="004A6EF6" w:rsidP="00F77FF0">
            <w:pPr>
              <w:ind w:left="360"/>
            </w:pPr>
            <w:r>
              <w:t>1.  «</w:t>
            </w:r>
            <w:r w:rsidRPr="008B06F5">
              <w:t xml:space="preserve"> 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«Иванчугский сельсовет»</w:t>
            </w:r>
            <w:r w:rsidRPr="009C2835">
              <w:rPr>
                <w:sz w:val="28"/>
                <w:szCs w:val="28"/>
              </w:rPr>
              <w:t xml:space="preserve">  </w:t>
            </w:r>
          </w:p>
          <w:p w:rsidR="004A6EF6" w:rsidRPr="009B52E1" w:rsidRDefault="004A6EF6" w:rsidP="00F77FF0">
            <w:pPr>
              <w:jc w:val="both"/>
            </w:pP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</w:tcPr>
          <w:p w:rsidR="004A6EF6" w:rsidRPr="00853804" w:rsidRDefault="004A6EF6" w:rsidP="00F77FF0">
            <w:pPr>
              <w:jc w:val="both"/>
            </w:pPr>
          </w:p>
        </w:tc>
        <w:tc>
          <w:tcPr>
            <w:tcW w:w="1113" w:type="pct"/>
          </w:tcPr>
          <w:p w:rsidR="004A6EF6" w:rsidRDefault="004A6EF6" w:rsidP="00F77FF0"/>
        </w:tc>
        <w:tc>
          <w:tcPr>
            <w:tcW w:w="403" w:type="pct"/>
          </w:tcPr>
          <w:p w:rsidR="004A6EF6" w:rsidRPr="00FB06D1" w:rsidRDefault="004A6EF6" w:rsidP="00F77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1" w:type="pct"/>
          </w:tcPr>
          <w:p w:rsidR="004A6EF6" w:rsidRPr="00FB06D1" w:rsidRDefault="004A6EF6" w:rsidP="00F77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" w:type="pct"/>
            <w:gridSpan w:val="3"/>
          </w:tcPr>
          <w:p w:rsidR="004A6EF6" w:rsidRPr="00FB06D1" w:rsidRDefault="004A6EF6" w:rsidP="00F77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2" w:type="pct"/>
          </w:tcPr>
          <w:p w:rsidR="004A6EF6" w:rsidRPr="009B52E1" w:rsidRDefault="004A6EF6" w:rsidP="00F77FF0">
            <w:pPr>
              <w:jc w:val="both"/>
            </w:pP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  <w:r>
              <w:t>1.1</w:t>
            </w:r>
          </w:p>
        </w:tc>
        <w:tc>
          <w:tcPr>
            <w:tcW w:w="1228" w:type="pct"/>
          </w:tcPr>
          <w:p w:rsidR="004A6EF6" w:rsidRDefault="004A6EF6" w:rsidP="00F77FF0">
            <w:pPr>
              <w:jc w:val="both"/>
            </w:pPr>
            <w:r>
              <w:t>Функционирование высшего должностного лица</w:t>
            </w:r>
          </w:p>
          <w:p w:rsidR="004A6EF6" w:rsidRDefault="004A6EF6" w:rsidP="00F77FF0">
            <w:pPr>
              <w:jc w:val="both"/>
            </w:pPr>
          </w:p>
          <w:p w:rsidR="004A6EF6" w:rsidRDefault="004A6EF6" w:rsidP="00F77FF0">
            <w:pPr>
              <w:jc w:val="both"/>
            </w:pPr>
          </w:p>
          <w:p w:rsidR="004A6EF6" w:rsidRPr="00853804" w:rsidRDefault="004A6EF6" w:rsidP="00F77FF0">
            <w:pPr>
              <w:jc w:val="both"/>
            </w:pPr>
          </w:p>
        </w:tc>
        <w:tc>
          <w:tcPr>
            <w:tcW w:w="1113" w:type="pct"/>
            <w:vMerge w:val="restart"/>
          </w:tcPr>
          <w:p w:rsidR="004A6EF6" w:rsidRPr="00853804" w:rsidRDefault="004A6EF6" w:rsidP="00F77FF0"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3" w:type="pct"/>
          </w:tcPr>
          <w:p w:rsidR="004A6EF6" w:rsidRPr="00FA56FB" w:rsidRDefault="004A6EF6" w:rsidP="00F77FF0">
            <w:pPr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509855</w:t>
            </w:r>
          </w:p>
        </w:tc>
        <w:tc>
          <w:tcPr>
            <w:tcW w:w="321" w:type="pct"/>
          </w:tcPr>
          <w:p w:rsidR="004A6EF6" w:rsidRPr="00FA56FB" w:rsidRDefault="004A6EF6" w:rsidP="00F77FF0">
            <w:pPr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509855</w:t>
            </w:r>
          </w:p>
        </w:tc>
        <w:tc>
          <w:tcPr>
            <w:tcW w:w="325" w:type="pct"/>
            <w:gridSpan w:val="3"/>
          </w:tcPr>
          <w:p w:rsidR="004A6EF6" w:rsidRPr="00FA56FB" w:rsidRDefault="004A6EF6" w:rsidP="00F77FF0">
            <w:pPr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509855</w:t>
            </w:r>
          </w:p>
        </w:tc>
        <w:tc>
          <w:tcPr>
            <w:tcW w:w="1422" w:type="pct"/>
            <w:vMerge w:val="restart"/>
          </w:tcPr>
          <w:p w:rsidR="004A6EF6" w:rsidRDefault="004A6EF6" w:rsidP="00F77FF0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  <w:r>
              <w:t>1.2</w:t>
            </w:r>
          </w:p>
        </w:tc>
        <w:tc>
          <w:tcPr>
            <w:tcW w:w="1228" w:type="pct"/>
          </w:tcPr>
          <w:p w:rsidR="004A6EF6" w:rsidRDefault="004A6EF6" w:rsidP="00F77FF0">
            <w:pPr>
              <w:jc w:val="both"/>
            </w:pPr>
            <w:r>
              <w:t>Обеспечение деятельности аппарата</w:t>
            </w:r>
          </w:p>
        </w:tc>
        <w:tc>
          <w:tcPr>
            <w:tcW w:w="1113" w:type="pct"/>
            <w:vMerge/>
          </w:tcPr>
          <w:p w:rsidR="004A6EF6" w:rsidRDefault="004A6EF6" w:rsidP="00F77FF0">
            <w:pPr>
              <w:jc w:val="both"/>
            </w:pPr>
          </w:p>
        </w:tc>
        <w:tc>
          <w:tcPr>
            <w:tcW w:w="403" w:type="pct"/>
          </w:tcPr>
          <w:p w:rsidR="004A6EF6" w:rsidRPr="00FA56FB" w:rsidRDefault="004A6EF6" w:rsidP="00F77FF0">
            <w:pPr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1380216</w:t>
            </w:r>
          </w:p>
        </w:tc>
        <w:tc>
          <w:tcPr>
            <w:tcW w:w="321" w:type="pct"/>
          </w:tcPr>
          <w:p w:rsidR="004A6EF6" w:rsidRPr="00FA56FB" w:rsidRDefault="004A6EF6" w:rsidP="00F77FF0">
            <w:pPr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1380216</w:t>
            </w:r>
          </w:p>
        </w:tc>
        <w:tc>
          <w:tcPr>
            <w:tcW w:w="325" w:type="pct"/>
            <w:gridSpan w:val="3"/>
          </w:tcPr>
          <w:p w:rsidR="004A6EF6" w:rsidRPr="00FA56FB" w:rsidRDefault="004A6EF6" w:rsidP="00F77FF0">
            <w:pPr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1380261</w:t>
            </w:r>
          </w:p>
        </w:tc>
        <w:tc>
          <w:tcPr>
            <w:tcW w:w="1422" w:type="pct"/>
            <w:vMerge/>
          </w:tcPr>
          <w:p w:rsidR="004A6EF6" w:rsidRDefault="004A6EF6" w:rsidP="00F77FF0">
            <w:pPr>
              <w:jc w:val="both"/>
            </w:pP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</w:tcPr>
          <w:p w:rsidR="004A6EF6" w:rsidRDefault="004A6EF6" w:rsidP="00F77FF0">
            <w:pPr>
              <w:jc w:val="both"/>
            </w:pPr>
            <w:r>
              <w:t>-Оплата труда  и содержание администрации муниципального образования</w:t>
            </w:r>
          </w:p>
        </w:tc>
        <w:tc>
          <w:tcPr>
            <w:tcW w:w="1113" w:type="pct"/>
          </w:tcPr>
          <w:p w:rsidR="004A6EF6" w:rsidRDefault="004A6EF6" w:rsidP="00F77FF0">
            <w:pPr>
              <w:jc w:val="both"/>
            </w:pPr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3" w:type="pct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1315216</w:t>
            </w:r>
          </w:p>
        </w:tc>
        <w:tc>
          <w:tcPr>
            <w:tcW w:w="321" w:type="pct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1315216</w:t>
            </w:r>
          </w:p>
        </w:tc>
        <w:tc>
          <w:tcPr>
            <w:tcW w:w="325" w:type="pct"/>
            <w:gridSpan w:val="3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1315216</w:t>
            </w:r>
          </w:p>
        </w:tc>
        <w:tc>
          <w:tcPr>
            <w:tcW w:w="1422" w:type="pct"/>
          </w:tcPr>
          <w:p w:rsidR="004A6EF6" w:rsidRDefault="004A6EF6" w:rsidP="00F77FF0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4A6EF6" w:rsidTr="00F77FF0">
        <w:tc>
          <w:tcPr>
            <w:tcW w:w="5000" w:type="pct"/>
            <w:gridSpan w:val="9"/>
          </w:tcPr>
          <w:p w:rsidR="004A6EF6" w:rsidRPr="00FA56FB" w:rsidRDefault="004A6EF6" w:rsidP="00F77FF0">
            <w:r w:rsidRPr="00FA56FB">
              <w:t xml:space="preserve">           -Профессиональная подготовка</w:t>
            </w: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</w:tcPr>
          <w:p w:rsidR="004A6EF6" w:rsidRPr="00AC7C13" w:rsidRDefault="004A6EF6" w:rsidP="00F77FF0">
            <w:r w:rsidRPr="00AC7C13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113" w:type="pct"/>
            <w:vMerge w:val="restart"/>
          </w:tcPr>
          <w:p w:rsidR="004A6EF6" w:rsidRPr="00AC7C13" w:rsidRDefault="004A6EF6" w:rsidP="00F77FF0">
            <w:pPr>
              <w:jc w:val="both"/>
            </w:pPr>
            <w:r w:rsidRPr="00AC7C13">
              <w:t>Составление плана обучения, заключение договоров с учебными заведениями. Заключение договоров на участие в семинарах</w:t>
            </w:r>
          </w:p>
        </w:tc>
        <w:tc>
          <w:tcPr>
            <w:tcW w:w="403" w:type="pct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4A6EF6" w:rsidRPr="00FA56FB" w:rsidRDefault="004A6EF6" w:rsidP="00F77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4A6EF6" w:rsidRPr="00FA56FB" w:rsidRDefault="004A6EF6" w:rsidP="00F77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</w:tcPr>
          <w:p w:rsidR="004A6EF6" w:rsidRPr="00312C8D" w:rsidRDefault="004A6EF6" w:rsidP="00F77FF0">
            <w:r w:rsidRPr="00312C8D">
              <w:t>Повышение квалификации и профессиональная переподготовка муниципальных служащих</w:t>
            </w:r>
            <w:r>
              <w:t>, у</w:t>
            </w:r>
            <w:r w:rsidRPr="00312C8D">
              <w:t>частие  муниципальных служащих в семинарах и конференциях;</w:t>
            </w:r>
            <w:r>
              <w:t xml:space="preserve"> </w:t>
            </w:r>
            <w:r w:rsidRPr="00312C8D">
              <w:t>использование передового опыта муниципального управления</w:t>
            </w: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</w:tcPr>
          <w:p w:rsidR="004A6EF6" w:rsidRPr="00AC7C13" w:rsidRDefault="004A6EF6" w:rsidP="00F77FF0">
            <w:pPr>
              <w:jc w:val="both"/>
            </w:pPr>
            <w:r w:rsidRPr="00AC7C13">
              <w:t>Организация участия муниципальных служащих в семинарах и конференциях</w:t>
            </w:r>
          </w:p>
        </w:tc>
        <w:tc>
          <w:tcPr>
            <w:tcW w:w="1113" w:type="pct"/>
            <w:vMerge/>
          </w:tcPr>
          <w:p w:rsidR="004A6EF6" w:rsidRDefault="004A6EF6" w:rsidP="00F77FF0">
            <w:pPr>
              <w:jc w:val="both"/>
            </w:pPr>
          </w:p>
        </w:tc>
        <w:tc>
          <w:tcPr>
            <w:tcW w:w="1049" w:type="pct"/>
            <w:gridSpan w:val="5"/>
            <w:vAlign w:val="center"/>
          </w:tcPr>
          <w:p w:rsidR="004A6EF6" w:rsidRPr="00FA56FB" w:rsidRDefault="004A6EF6" w:rsidP="00F77FF0">
            <w:pPr>
              <w:jc w:val="right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22" w:type="pct"/>
            <w:vMerge/>
          </w:tcPr>
          <w:p w:rsidR="004A6EF6" w:rsidRDefault="004A6EF6" w:rsidP="00F77FF0">
            <w:pPr>
              <w:jc w:val="both"/>
            </w:pPr>
          </w:p>
        </w:tc>
      </w:tr>
      <w:tr w:rsidR="004A6EF6" w:rsidTr="00F77FF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4A6EF6" w:rsidRPr="00FA56FB" w:rsidRDefault="004A6EF6" w:rsidP="00F77FF0">
            <w:pPr>
              <w:ind w:left="360"/>
              <w:jc w:val="both"/>
            </w:pPr>
            <w:r w:rsidRPr="00FA56FB">
              <w:t xml:space="preserve">      -Размещение новостных и информационных сообщений</w:t>
            </w:r>
          </w:p>
        </w:tc>
      </w:tr>
      <w:tr w:rsidR="004A6EF6" w:rsidTr="00F77FF0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Default="004A6EF6" w:rsidP="00F77FF0">
            <w:r w:rsidRPr="00AE62BF">
              <w:t xml:space="preserve">Размещение новостных и информационных сообщений о деятельности органов местного самоуправления и публикация </w:t>
            </w:r>
            <w:r w:rsidRPr="00AE62BF">
              <w:lastRenderedPageBreak/>
              <w:t xml:space="preserve">муниципальных нормативно-правовых актов </w:t>
            </w:r>
            <w:r>
              <w:t xml:space="preserve">МО «Иванчугский сельсовет» </w:t>
            </w:r>
            <w:r w:rsidRPr="00AE62BF">
              <w:t xml:space="preserve">в средствах массовой </w:t>
            </w:r>
          </w:p>
          <w:p w:rsidR="004A6EF6" w:rsidRPr="00AE62BF" w:rsidRDefault="004A6EF6" w:rsidP="00F77FF0">
            <w:r w:rsidRPr="00AE62BF">
              <w:t>информации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FA56FB" w:rsidRDefault="004A6EF6" w:rsidP="00F77FF0">
            <w:r w:rsidRPr="00FA56FB">
              <w:lastRenderedPageBreak/>
              <w:t>Размещение муниципального заказа на оказание услуг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4A6EF6" w:rsidRPr="00FA6946" w:rsidRDefault="004A6EF6" w:rsidP="00F77F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Default="004A6EF6" w:rsidP="00F77FF0">
            <w:pPr>
              <w:jc w:val="both"/>
            </w:pPr>
            <w:r w:rsidRPr="00312C8D">
              <w:t xml:space="preserve">Информированность населения о деятельности органов местного самоуправления; выполнение требований законодательства РФ о </w:t>
            </w:r>
            <w:r w:rsidRPr="00312C8D">
              <w:lastRenderedPageBreak/>
              <w:t>публикации</w:t>
            </w:r>
          </w:p>
          <w:p w:rsidR="004A6EF6" w:rsidRDefault="004A6EF6" w:rsidP="00F77FF0">
            <w:pPr>
              <w:jc w:val="both"/>
            </w:pPr>
          </w:p>
          <w:p w:rsidR="004A6EF6" w:rsidRPr="00312C8D" w:rsidRDefault="004A6EF6" w:rsidP="00F77FF0">
            <w:pPr>
              <w:jc w:val="both"/>
            </w:pPr>
            <w:r w:rsidRPr="00312C8D">
              <w:t xml:space="preserve"> нормативно-правовых актов</w:t>
            </w:r>
          </w:p>
        </w:tc>
      </w:tr>
      <w:tr w:rsidR="004A6EF6" w:rsidTr="00F77FF0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AE62BF" w:rsidRDefault="004A6EF6" w:rsidP="00F77FF0">
            <w:pPr>
              <w:jc w:val="both"/>
            </w:pPr>
            <w:r w:rsidRPr="00AE62BF">
              <w:t>Техническая поддержка и развитие официального сайта Администрации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Default="004A6EF6" w:rsidP="00F77FF0">
            <w:pPr>
              <w:jc w:val="both"/>
            </w:pP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F6" w:rsidRPr="00FA56FB" w:rsidRDefault="004A6EF6" w:rsidP="00F77FF0">
            <w:pPr>
              <w:jc w:val="right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Default="004A6EF6" w:rsidP="00F77FF0">
            <w:pPr>
              <w:jc w:val="both"/>
            </w:pPr>
          </w:p>
        </w:tc>
      </w:tr>
      <w:tr w:rsidR="004A6EF6" w:rsidTr="00F77FF0">
        <w:tc>
          <w:tcPr>
            <w:tcW w:w="5000" w:type="pct"/>
            <w:gridSpan w:val="9"/>
          </w:tcPr>
          <w:p w:rsidR="004A6EF6" w:rsidRPr="00FA56FB" w:rsidRDefault="004A6EF6" w:rsidP="00F77FF0">
            <w:pPr>
              <w:jc w:val="both"/>
            </w:pPr>
            <w:r w:rsidRPr="00FA56FB">
              <w:t xml:space="preserve">              -Уплата налогов и уплата прочих налогов, сборов и платежей</w:t>
            </w:r>
          </w:p>
          <w:p w:rsidR="004A6EF6" w:rsidRPr="00FA6946" w:rsidRDefault="004A6EF6" w:rsidP="00F77FF0">
            <w:pPr>
              <w:ind w:left="720"/>
              <w:jc w:val="both"/>
              <w:rPr>
                <w:color w:val="FF0000"/>
              </w:rPr>
            </w:pP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</w:tcPr>
          <w:p w:rsidR="004A6EF6" w:rsidRPr="00C87615" w:rsidRDefault="004A6EF6" w:rsidP="00F77FF0">
            <w:r>
              <w:t>Уплата налога на имущество, земельного налога, уплата прочих налогов, сборов и платежей</w:t>
            </w:r>
          </w:p>
        </w:tc>
        <w:tc>
          <w:tcPr>
            <w:tcW w:w="1113" w:type="pct"/>
          </w:tcPr>
          <w:p w:rsidR="004A6EF6" w:rsidRPr="00C87615" w:rsidRDefault="004A6EF6" w:rsidP="00F77FF0">
            <w:pPr>
              <w:jc w:val="both"/>
            </w:pPr>
            <w:r>
              <w:t>Размещение муниципального заказа на выполнение работ</w:t>
            </w:r>
          </w:p>
        </w:tc>
        <w:tc>
          <w:tcPr>
            <w:tcW w:w="403" w:type="pct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25000</w:t>
            </w:r>
          </w:p>
        </w:tc>
        <w:tc>
          <w:tcPr>
            <w:tcW w:w="321" w:type="pct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25000</w:t>
            </w:r>
          </w:p>
        </w:tc>
        <w:tc>
          <w:tcPr>
            <w:tcW w:w="325" w:type="pct"/>
            <w:gridSpan w:val="3"/>
            <w:vAlign w:val="center"/>
          </w:tcPr>
          <w:p w:rsidR="004A6EF6" w:rsidRPr="00FA56FB" w:rsidRDefault="004A6EF6" w:rsidP="00F77FF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25000</w:t>
            </w:r>
          </w:p>
        </w:tc>
        <w:tc>
          <w:tcPr>
            <w:tcW w:w="1422" w:type="pct"/>
          </w:tcPr>
          <w:p w:rsidR="004A6EF6" w:rsidRPr="00312C8D" w:rsidRDefault="004A6EF6" w:rsidP="00F77FF0">
            <w:pPr>
              <w:jc w:val="both"/>
            </w:pPr>
            <w:r>
              <w:t>Качественное исполнение бюджета</w:t>
            </w: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</w:tcPr>
          <w:p w:rsidR="004A6EF6" w:rsidRPr="00336152" w:rsidRDefault="004A6EF6" w:rsidP="00F77FF0">
            <w:pPr>
              <w:rPr>
                <w:b/>
              </w:rPr>
            </w:pPr>
          </w:p>
        </w:tc>
        <w:tc>
          <w:tcPr>
            <w:tcW w:w="1113" w:type="pct"/>
          </w:tcPr>
          <w:p w:rsidR="004A6EF6" w:rsidRPr="00336152" w:rsidRDefault="004A6EF6" w:rsidP="00F77FF0">
            <w:pPr>
              <w:jc w:val="both"/>
              <w:rPr>
                <w:b/>
              </w:rPr>
            </w:pPr>
          </w:p>
        </w:tc>
        <w:tc>
          <w:tcPr>
            <w:tcW w:w="403" w:type="pct"/>
            <w:vAlign w:val="center"/>
          </w:tcPr>
          <w:p w:rsidR="004A6EF6" w:rsidRPr="00FA56FB" w:rsidRDefault="004A6EF6" w:rsidP="00F77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4A6EF6" w:rsidRPr="00FA56FB" w:rsidRDefault="004A6EF6" w:rsidP="00F77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4A6EF6" w:rsidRPr="00FA56FB" w:rsidRDefault="004A6EF6" w:rsidP="00F77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pct"/>
          </w:tcPr>
          <w:p w:rsidR="004A6EF6" w:rsidRDefault="004A6EF6" w:rsidP="00F77FF0">
            <w:pPr>
              <w:jc w:val="both"/>
            </w:pPr>
          </w:p>
        </w:tc>
      </w:tr>
      <w:tr w:rsidR="004A6EF6" w:rsidTr="00F77FF0">
        <w:tc>
          <w:tcPr>
            <w:tcW w:w="188" w:type="pct"/>
          </w:tcPr>
          <w:p w:rsidR="004A6EF6" w:rsidRDefault="004A6EF6" w:rsidP="00F77FF0">
            <w:pPr>
              <w:jc w:val="both"/>
            </w:pPr>
          </w:p>
        </w:tc>
        <w:tc>
          <w:tcPr>
            <w:tcW w:w="1228" w:type="pct"/>
          </w:tcPr>
          <w:p w:rsidR="004A6EF6" w:rsidRPr="00336152" w:rsidRDefault="004A6EF6" w:rsidP="00F77FF0">
            <w:pPr>
              <w:rPr>
                <w:b/>
              </w:rPr>
            </w:pPr>
            <w:r w:rsidRPr="00336152">
              <w:rPr>
                <w:b/>
              </w:rPr>
              <w:t>ИТОГО:</w:t>
            </w:r>
          </w:p>
        </w:tc>
        <w:tc>
          <w:tcPr>
            <w:tcW w:w="1113" w:type="pct"/>
          </w:tcPr>
          <w:p w:rsidR="004A6EF6" w:rsidRPr="00336152" w:rsidRDefault="004A6EF6" w:rsidP="00F77FF0">
            <w:pPr>
              <w:jc w:val="both"/>
              <w:rPr>
                <w:b/>
              </w:rPr>
            </w:pPr>
          </w:p>
        </w:tc>
        <w:tc>
          <w:tcPr>
            <w:tcW w:w="403" w:type="pct"/>
            <w:vAlign w:val="center"/>
          </w:tcPr>
          <w:p w:rsidR="004A6EF6" w:rsidRPr="00FA56FB" w:rsidRDefault="004A6EF6" w:rsidP="00F77F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6FB">
              <w:rPr>
                <w:b/>
                <w:sz w:val="20"/>
                <w:szCs w:val="20"/>
                <w:lang w:val="en-US"/>
              </w:rPr>
              <w:t>1890071</w:t>
            </w:r>
          </w:p>
        </w:tc>
        <w:tc>
          <w:tcPr>
            <w:tcW w:w="321" w:type="pct"/>
            <w:vAlign w:val="center"/>
          </w:tcPr>
          <w:p w:rsidR="004A6EF6" w:rsidRPr="00FA56FB" w:rsidRDefault="004A6EF6" w:rsidP="00F77F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6FB">
              <w:rPr>
                <w:b/>
                <w:sz w:val="20"/>
                <w:szCs w:val="20"/>
                <w:lang w:val="en-US"/>
              </w:rPr>
              <w:t>1890071</w:t>
            </w:r>
          </w:p>
        </w:tc>
        <w:tc>
          <w:tcPr>
            <w:tcW w:w="325" w:type="pct"/>
            <w:gridSpan w:val="3"/>
            <w:vAlign w:val="center"/>
          </w:tcPr>
          <w:p w:rsidR="004A6EF6" w:rsidRPr="00FA56FB" w:rsidRDefault="004A6EF6" w:rsidP="00F77F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6FB">
              <w:rPr>
                <w:b/>
                <w:sz w:val="20"/>
                <w:szCs w:val="20"/>
                <w:lang w:val="en-US"/>
              </w:rPr>
              <w:t>1890071</w:t>
            </w:r>
          </w:p>
        </w:tc>
        <w:tc>
          <w:tcPr>
            <w:tcW w:w="1422" w:type="pct"/>
          </w:tcPr>
          <w:p w:rsidR="004A6EF6" w:rsidRDefault="004A6EF6" w:rsidP="00F77FF0">
            <w:pPr>
              <w:jc w:val="both"/>
            </w:pPr>
          </w:p>
        </w:tc>
      </w:tr>
    </w:tbl>
    <w:p w:rsidR="004A6EF6" w:rsidRDefault="004A6EF6" w:rsidP="004A6EF6">
      <w:pPr>
        <w:jc w:val="both"/>
      </w:pPr>
    </w:p>
    <w:p w:rsidR="004A6EF6" w:rsidRDefault="004A6EF6" w:rsidP="004A6EF6">
      <w:pPr>
        <w:jc w:val="both"/>
      </w:pPr>
    </w:p>
    <w:p w:rsidR="004A6EF6" w:rsidRDefault="004A6EF6" w:rsidP="004A6EF6">
      <w:pPr>
        <w:jc w:val="both"/>
        <w:sectPr w:rsidR="004A6EF6" w:rsidSect="004E41B1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4A6EF6" w:rsidRPr="00A329E8" w:rsidRDefault="004A6EF6" w:rsidP="004A6EF6">
      <w:pPr>
        <w:jc w:val="both"/>
      </w:pPr>
    </w:p>
    <w:p w:rsidR="00EB563E" w:rsidRDefault="00EB563E"/>
    <w:sectPr w:rsidR="00EB563E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EB" w:rsidRDefault="004A6EF6" w:rsidP="00E6242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51BEB" w:rsidRDefault="004A6EF6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EF6"/>
    <w:rsid w:val="004A6EF6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6EF6"/>
  </w:style>
  <w:style w:type="paragraph" w:customStyle="1" w:styleId="ConsPlusTitle">
    <w:name w:val="ConsPlusTitle"/>
    <w:rsid w:val="004A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A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4A6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.astrobl.ru/obrazcovotravinskijselsovet.ru" TargetMode="External"/><Relationship Id="rId5" Type="http://schemas.openxmlformats.org/officeDocument/2006/relationships/hyperlink" Target="http://mo.astrobl.ru/obrascovotravinskijselsov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2704</Words>
  <Characters>15416</Characters>
  <Application>Microsoft Office Word</Application>
  <DocSecurity>0</DocSecurity>
  <Lines>128</Lines>
  <Paragraphs>36</Paragraphs>
  <ScaleCrop>false</ScaleCrop>
  <Company/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2022-01-25T13:39:00Z</dcterms:created>
  <dcterms:modified xsi:type="dcterms:W3CDTF">2022-01-25T13:40:00Z</dcterms:modified>
</cp:coreProperties>
</file>