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98451" w14:textId="29492D31" w:rsidR="009030E0" w:rsidRDefault="009030E0" w:rsidP="00C60BA5">
      <w:pPr>
        <w:tabs>
          <w:tab w:val="left" w:pos="1100"/>
        </w:tabs>
        <w:spacing w:after="0" w:line="240" w:lineRule="auto"/>
        <w:rPr>
          <w:rFonts w:ascii="Times New Roman" w:hAnsi="Times New Roman" w:cs="Times New Roman"/>
          <w:b/>
          <w:sz w:val="24"/>
          <w:szCs w:val="24"/>
        </w:rPr>
      </w:pPr>
    </w:p>
    <w:p w14:paraId="77DDC329" w14:textId="77777777" w:rsidR="009030E0" w:rsidRDefault="009030E0" w:rsidP="005D1235">
      <w:pPr>
        <w:tabs>
          <w:tab w:val="left" w:pos="1100"/>
        </w:tabs>
        <w:spacing w:after="0" w:line="240" w:lineRule="auto"/>
        <w:jc w:val="center"/>
        <w:rPr>
          <w:rFonts w:ascii="Times New Roman" w:hAnsi="Times New Roman" w:cs="Times New Roman"/>
          <w:b/>
          <w:sz w:val="24"/>
          <w:szCs w:val="24"/>
        </w:rPr>
      </w:pPr>
    </w:p>
    <w:p w14:paraId="2AAAC07B" w14:textId="1BD5E5CE" w:rsidR="00163A5E" w:rsidRPr="008F7EF2" w:rsidRDefault="00163A5E" w:rsidP="005D1235">
      <w:pPr>
        <w:tabs>
          <w:tab w:val="left" w:pos="1100"/>
        </w:tabs>
        <w:spacing w:after="0" w:line="240" w:lineRule="auto"/>
        <w:jc w:val="center"/>
        <w:rPr>
          <w:rFonts w:ascii="Times New Roman" w:hAnsi="Times New Roman" w:cs="Times New Roman"/>
          <w:bCs/>
          <w:sz w:val="24"/>
          <w:szCs w:val="24"/>
        </w:rPr>
      </w:pPr>
      <w:r w:rsidRPr="008F7EF2">
        <w:rPr>
          <w:rFonts w:ascii="Times New Roman" w:hAnsi="Times New Roman" w:cs="Times New Roman"/>
          <w:bCs/>
          <w:sz w:val="24"/>
          <w:szCs w:val="24"/>
        </w:rPr>
        <w:t>АДМИНИСТРАЦИИ</w:t>
      </w:r>
      <w:r w:rsidR="005D1235" w:rsidRPr="008F7EF2">
        <w:rPr>
          <w:rFonts w:ascii="Times New Roman" w:hAnsi="Times New Roman" w:cs="Times New Roman"/>
          <w:bCs/>
          <w:sz w:val="24"/>
          <w:szCs w:val="24"/>
        </w:rPr>
        <w:t xml:space="preserve"> </w:t>
      </w:r>
      <w:r w:rsidRPr="008F7EF2">
        <w:rPr>
          <w:rFonts w:ascii="Times New Roman" w:hAnsi="Times New Roman" w:cs="Times New Roman"/>
          <w:bCs/>
          <w:sz w:val="24"/>
          <w:szCs w:val="24"/>
        </w:rPr>
        <w:t>МУНИЦИПАЛЬНОГО   ОБРАЗОВАНИЯ</w:t>
      </w:r>
    </w:p>
    <w:p w14:paraId="73A6F257" w14:textId="2168946E" w:rsidR="00163A5E" w:rsidRPr="008F7EF2" w:rsidRDefault="00163A5E" w:rsidP="00163A5E">
      <w:pPr>
        <w:tabs>
          <w:tab w:val="left" w:pos="2400"/>
          <w:tab w:val="left" w:pos="2820"/>
        </w:tabs>
        <w:spacing w:after="0" w:line="240" w:lineRule="auto"/>
        <w:jc w:val="center"/>
        <w:rPr>
          <w:rFonts w:ascii="Times New Roman" w:hAnsi="Times New Roman" w:cs="Times New Roman"/>
          <w:bCs/>
          <w:sz w:val="24"/>
          <w:szCs w:val="24"/>
        </w:rPr>
      </w:pPr>
      <w:proofErr w:type="gramStart"/>
      <w:r w:rsidRPr="008F7EF2">
        <w:rPr>
          <w:rFonts w:ascii="Times New Roman" w:hAnsi="Times New Roman" w:cs="Times New Roman"/>
          <w:bCs/>
          <w:sz w:val="24"/>
          <w:szCs w:val="24"/>
        </w:rPr>
        <w:t xml:space="preserve">« </w:t>
      </w:r>
      <w:r w:rsidR="00B22663" w:rsidRPr="008F7EF2">
        <w:rPr>
          <w:rFonts w:ascii="Times New Roman" w:hAnsi="Times New Roman" w:cs="Times New Roman"/>
          <w:bCs/>
          <w:sz w:val="24"/>
          <w:szCs w:val="24"/>
        </w:rPr>
        <w:t>ИВАНЧУГСКИЙ</w:t>
      </w:r>
      <w:proofErr w:type="gramEnd"/>
      <w:r w:rsidR="00B22663" w:rsidRPr="008F7EF2">
        <w:rPr>
          <w:rFonts w:ascii="Times New Roman" w:hAnsi="Times New Roman" w:cs="Times New Roman"/>
          <w:bCs/>
          <w:sz w:val="24"/>
          <w:szCs w:val="24"/>
        </w:rPr>
        <w:t xml:space="preserve"> </w:t>
      </w:r>
      <w:r w:rsidRPr="008F7EF2">
        <w:rPr>
          <w:rFonts w:ascii="Times New Roman" w:hAnsi="Times New Roman" w:cs="Times New Roman"/>
          <w:bCs/>
          <w:sz w:val="24"/>
          <w:szCs w:val="24"/>
        </w:rPr>
        <w:t xml:space="preserve"> СЕЛЬСОВЕТ»</w:t>
      </w:r>
    </w:p>
    <w:p w14:paraId="66ABF4A1" w14:textId="77777777" w:rsidR="00163A5E" w:rsidRPr="008F7EF2" w:rsidRDefault="00163A5E" w:rsidP="00163A5E">
      <w:pPr>
        <w:tabs>
          <w:tab w:val="left" w:pos="2400"/>
        </w:tabs>
        <w:spacing w:after="0" w:line="240" w:lineRule="auto"/>
        <w:jc w:val="center"/>
        <w:rPr>
          <w:rFonts w:ascii="Times New Roman" w:hAnsi="Times New Roman" w:cs="Times New Roman"/>
          <w:bCs/>
          <w:sz w:val="24"/>
          <w:szCs w:val="24"/>
        </w:rPr>
      </w:pPr>
      <w:r w:rsidRPr="008F7EF2">
        <w:rPr>
          <w:rFonts w:ascii="Times New Roman" w:hAnsi="Times New Roman" w:cs="Times New Roman"/>
          <w:bCs/>
          <w:sz w:val="24"/>
          <w:szCs w:val="24"/>
        </w:rPr>
        <w:t xml:space="preserve">Камызякского </w:t>
      </w:r>
      <w:proofErr w:type="gramStart"/>
      <w:r w:rsidRPr="008F7EF2">
        <w:rPr>
          <w:rFonts w:ascii="Times New Roman" w:hAnsi="Times New Roman" w:cs="Times New Roman"/>
          <w:bCs/>
          <w:sz w:val="24"/>
          <w:szCs w:val="24"/>
        </w:rPr>
        <w:t>района  Астраханской</w:t>
      </w:r>
      <w:proofErr w:type="gramEnd"/>
      <w:r w:rsidRPr="008F7EF2">
        <w:rPr>
          <w:rFonts w:ascii="Times New Roman" w:hAnsi="Times New Roman" w:cs="Times New Roman"/>
          <w:bCs/>
          <w:sz w:val="24"/>
          <w:szCs w:val="24"/>
        </w:rPr>
        <w:t xml:space="preserve">  области</w:t>
      </w:r>
    </w:p>
    <w:p w14:paraId="6DD4BC99" w14:textId="77777777" w:rsidR="00163A5E" w:rsidRPr="008F7EF2" w:rsidRDefault="00163A5E" w:rsidP="00163A5E">
      <w:pPr>
        <w:spacing w:after="0" w:line="240" w:lineRule="auto"/>
        <w:rPr>
          <w:rFonts w:ascii="Times New Roman" w:hAnsi="Times New Roman" w:cs="Times New Roman"/>
          <w:bCs/>
          <w:sz w:val="24"/>
          <w:szCs w:val="24"/>
        </w:rPr>
      </w:pPr>
    </w:p>
    <w:p w14:paraId="155419F1" w14:textId="77777777" w:rsidR="005D1235" w:rsidRPr="008F7EF2" w:rsidRDefault="005D1235" w:rsidP="005D1235">
      <w:pPr>
        <w:spacing w:after="0" w:line="240" w:lineRule="auto"/>
        <w:jc w:val="center"/>
        <w:rPr>
          <w:rFonts w:ascii="Times New Roman" w:hAnsi="Times New Roman" w:cs="Times New Roman"/>
          <w:bCs/>
          <w:sz w:val="24"/>
          <w:szCs w:val="24"/>
        </w:rPr>
      </w:pPr>
      <w:r w:rsidRPr="008F7EF2">
        <w:rPr>
          <w:rFonts w:ascii="Times New Roman" w:hAnsi="Times New Roman" w:cs="Times New Roman"/>
          <w:bCs/>
          <w:sz w:val="24"/>
          <w:szCs w:val="24"/>
        </w:rPr>
        <w:t xml:space="preserve">ПОСТАНОВЛЕНИЕ </w:t>
      </w:r>
    </w:p>
    <w:p w14:paraId="5673FCCE" w14:textId="77777777" w:rsidR="005D1235" w:rsidRPr="008F7EF2" w:rsidRDefault="005D1235" w:rsidP="00163A5E">
      <w:pPr>
        <w:spacing w:after="0" w:line="240" w:lineRule="auto"/>
        <w:rPr>
          <w:rFonts w:ascii="Times New Roman" w:hAnsi="Times New Roman" w:cs="Times New Roman"/>
          <w:bCs/>
          <w:sz w:val="24"/>
          <w:szCs w:val="24"/>
        </w:rPr>
      </w:pPr>
    </w:p>
    <w:p w14:paraId="3AB644E7" w14:textId="69FCDBE1" w:rsidR="00163A5E" w:rsidRPr="008F7EF2" w:rsidRDefault="00163A5E" w:rsidP="00163A5E">
      <w:pPr>
        <w:spacing w:after="0" w:line="240" w:lineRule="auto"/>
        <w:rPr>
          <w:rFonts w:ascii="Times New Roman" w:hAnsi="Times New Roman" w:cs="Times New Roman"/>
          <w:bCs/>
          <w:sz w:val="24"/>
          <w:szCs w:val="24"/>
        </w:rPr>
      </w:pPr>
      <w:r w:rsidRPr="008F7EF2">
        <w:rPr>
          <w:rFonts w:ascii="Times New Roman" w:hAnsi="Times New Roman" w:cs="Times New Roman"/>
          <w:bCs/>
          <w:sz w:val="24"/>
          <w:szCs w:val="24"/>
        </w:rPr>
        <w:t xml:space="preserve">               </w:t>
      </w:r>
      <w:r w:rsidR="00C60BA5" w:rsidRPr="008F7EF2">
        <w:rPr>
          <w:rFonts w:ascii="Times New Roman" w:hAnsi="Times New Roman" w:cs="Times New Roman"/>
          <w:bCs/>
          <w:sz w:val="24"/>
          <w:szCs w:val="24"/>
        </w:rPr>
        <w:t xml:space="preserve">От </w:t>
      </w:r>
      <w:r w:rsidR="008F7EF2" w:rsidRPr="008F7EF2">
        <w:rPr>
          <w:rFonts w:ascii="Times New Roman" w:hAnsi="Times New Roman" w:cs="Times New Roman"/>
          <w:bCs/>
          <w:sz w:val="24"/>
          <w:szCs w:val="24"/>
        </w:rPr>
        <w:t>29.12.2020</w:t>
      </w:r>
      <w:proofErr w:type="gramStart"/>
      <w:r w:rsidR="008F7EF2" w:rsidRPr="008F7EF2">
        <w:rPr>
          <w:rFonts w:ascii="Times New Roman" w:hAnsi="Times New Roman" w:cs="Times New Roman"/>
          <w:bCs/>
          <w:sz w:val="24"/>
          <w:szCs w:val="24"/>
        </w:rPr>
        <w:t>г.</w:t>
      </w:r>
      <w:r w:rsidR="00C60BA5" w:rsidRPr="008F7EF2">
        <w:rPr>
          <w:rFonts w:ascii="Times New Roman" w:hAnsi="Times New Roman" w:cs="Times New Roman"/>
          <w:bCs/>
          <w:sz w:val="24"/>
          <w:szCs w:val="24"/>
        </w:rPr>
        <w:t>.</w:t>
      </w:r>
      <w:proofErr w:type="gramEnd"/>
      <w:r w:rsidR="00C60BA5" w:rsidRPr="008F7EF2">
        <w:rPr>
          <w:rFonts w:ascii="Times New Roman" w:hAnsi="Times New Roman" w:cs="Times New Roman"/>
          <w:bCs/>
          <w:sz w:val="24"/>
          <w:szCs w:val="24"/>
        </w:rPr>
        <w:t xml:space="preserve">                                                                    №</w:t>
      </w:r>
      <w:r w:rsidR="008F7EF2" w:rsidRPr="008F7EF2">
        <w:rPr>
          <w:rFonts w:ascii="Times New Roman" w:hAnsi="Times New Roman" w:cs="Times New Roman"/>
          <w:bCs/>
          <w:sz w:val="24"/>
          <w:szCs w:val="24"/>
        </w:rPr>
        <w:t>91</w:t>
      </w:r>
      <w:r w:rsidRPr="008F7EF2">
        <w:rPr>
          <w:rFonts w:ascii="Times New Roman" w:hAnsi="Times New Roman" w:cs="Times New Roman"/>
          <w:bCs/>
          <w:sz w:val="24"/>
          <w:szCs w:val="24"/>
        </w:rPr>
        <w:t xml:space="preserve">                               </w:t>
      </w:r>
      <w:r w:rsidR="006D00BC" w:rsidRPr="008F7EF2">
        <w:rPr>
          <w:rFonts w:ascii="Times New Roman" w:hAnsi="Times New Roman" w:cs="Times New Roman"/>
          <w:bCs/>
          <w:sz w:val="24"/>
          <w:szCs w:val="24"/>
        </w:rPr>
        <w:t xml:space="preserve">           </w:t>
      </w:r>
      <w:r w:rsidR="005D1235" w:rsidRPr="008F7EF2">
        <w:rPr>
          <w:rFonts w:ascii="Times New Roman" w:hAnsi="Times New Roman" w:cs="Times New Roman"/>
          <w:bCs/>
          <w:sz w:val="24"/>
          <w:szCs w:val="24"/>
        </w:rPr>
        <w:tab/>
      </w:r>
      <w:r w:rsidR="005D1235" w:rsidRPr="008F7EF2">
        <w:rPr>
          <w:rFonts w:ascii="Times New Roman" w:hAnsi="Times New Roman" w:cs="Times New Roman"/>
          <w:bCs/>
          <w:sz w:val="24"/>
          <w:szCs w:val="24"/>
        </w:rPr>
        <w:tab/>
      </w:r>
      <w:r w:rsidR="005D1235" w:rsidRPr="008F7EF2">
        <w:rPr>
          <w:rFonts w:ascii="Times New Roman" w:hAnsi="Times New Roman" w:cs="Times New Roman"/>
          <w:bCs/>
          <w:sz w:val="24"/>
          <w:szCs w:val="24"/>
        </w:rPr>
        <w:tab/>
      </w:r>
      <w:r w:rsidR="005D1235" w:rsidRPr="008F7EF2">
        <w:rPr>
          <w:rFonts w:ascii="Times New Roman" w:hAnsi="Times New Roman" w:cs="Times New Roman"/>
          <w:bCs/>
          <w:sz w:val="24"/>
          <w:szCs w:val="24"/>
        </w:rPr>
        <w:tab/>
      </w:r>
    </w:p>
    <w:p w14:paraId="7D7E1221" w14:textId="77777777" w:rsidR="00153838" w:rsidRPr="008F7EF2" w:rsidRDefault="00153838" w:rsidP="00153838">
      <w:pPr>
        <w:spacing w:after="0" w:line="240" w:lineRule="auto"/>
        <w:jc w:val="center"/>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95"/>
      </w:tblGrid>
      <w:tr w:rsidR="005D1235" w:rsidRPr="008F7EF2" w14:paraId="21DFAB97" w14:textId="77777777" w:rsidTr="005D1235">
        <w:tc>
          <w:tcPr>
            <w:tcW w:w="5495" w:type="dxa"/>
          </w:tcPr>
          <w:p w14:paraId="2A8F0247" w14:textId="520D1815" w:rsidR="00743AAC" w:rsidRPr="00743AAC" w:rsidRDefault="005D1235" w:rsidP="00743AAC">
            <w:pPr>
              <w:jc w:val="both"/>
              <w:rPr>
                <w:rFonts w:ascii="Times New Roman" w:eastAsia="Times New Roman" w:hAnsi="Times New Roman" w:cs="Times New Roman"/>
                <w:sz w:val="24"/>
                <w:szCs w:val="24"/>
              </w:rPr>
            </w:pPr>
            <w:r w:rsidRPr="00743AAC">
              <w:rPr>
                <w:rFonts w:ascii="Times New Roman" w:hAnsi="Times New Roman" w:cs="Times New Roman"/>
                <w:bCs/>
                <w:sz w:val="24"/>
                <w:szCs w:val="24"/>
              </w:rPr>
              <w:t xml:space="preserve">Об </w:t>
            </w:r>
            <w:r w:rsidR="00743AAC" w:rsidRPr="00743AAC">
              <w:rPr>
                <w:rFonts w:ascii="Times New Roman" w:hAnsi="Times New Roman" w:cs="Times New Roman"/>
                <w:bCs/>
                <w:sz w:val="24"/>
                <w:szCs w:val="24"/>
              </w:rPr>
              <w:t xml:space="preserve"> </w:t>
            </w:r>
            <w:r w:rsidR="00743AAC" w:rsidRPr="00743AAC">
              <w:rPr>
                <w:rFonts w:ascii="Times New Roman" w:eastAsia="Times New Roman" w:hAnsi="Times New Roman" w:cs="Times New Roman"/>
                <w:sz w:val="24"/>
                <w:szCs w:val="24"/>
              </w:rPr>
              <w:t xml:space="preserve"> утрате силы постановления</w:t>
            </w:r>
          </w:p>
          <w:p w14:paraId="4B5736A8" w14:textId="7365C42E" w:rsidR="00743AAC" w:rsidRPr="00743AAC" w:rsidRDefault="00743AAC" w:rsidP="00743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743AAC">
              <w:rPr>
                <w:rFonts w:ascii="Times New Roman" w:eastAsia="Times New Roman" w:hAnsi="Times New Roman" w:cs="Times New Roman"/>
                <w:sz w:val="24"/>
                <w:szCs w:val="24"/>
              </w:rPr>
              <w:t>дминистрации МО «</w:t>
            </w:r>
            <w:proofErr w:type="spellStart"/>
            <w:r w:rsidRPr="00743AAC">
              <w:rPr>
                <w:rFonts w:ascii="Times New Roman" w:eastAsia="Times New Roman" w:hAnsi="Times New Roman" w:cs="Times New Roman"/>
                <w:sz w:val="24"/>
                <w:szCs w:val="24"/>
              </w:rPr>
              <w:t>Иванчугский</w:t>
            </w:r>
            <w:proofErr w:type="spellEnd"/>
            <w:r w:rsidRPr="00743AAC">
              <w:rPr>
                <w:rFonts w:ascii="Times New Roman" w:eastAsia="Times New Roman" w:hAnsi="Times New Roman" w:cs="Times New Roman"/>
                <w:sz w:val="24"/>
                <w:szCs w:val="24"/>
              </w:rPr>
              <w:t xml:space="preserve"> сельсовет»</w:t>
            </w:r>
          </w:p>
          <w:p w14:paraId="688A6F60" w14:textId="4BFBD1FA" w:rsidR="005D1235" w:rsidRPr="008F7EF2" w:rsidRDefault="00743AAC" w:rsidP="00743AAC">
            <w:pPr>
              <w:tabs>
                <w:tab w:val="left" w:pos="1812"/>
              </w:tabs>
              <w:jc w:val="both"/>
              <w:rPr>
                <w:rFonts w:ascii="Times New Roman" w:hAnsi="Times New Roman" w:cs="Times New Roman"/>
                <w:bCs/>
                <w:sz w:val="24"/>
                <w:szCs w:val="24"/>
              </w:rPr>
            </w:pPr>
            <w:r w:rsidRPr="00743AAC">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19.11.2020г</w:t>
            </w:r>
            <w:r w:rsidRPr="00743AA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67</w:t>
            </w:r>
            <w:r w:rsidRPr="00743AAC">
              <w:rPr>
                <w:rFonts w:ascii="Times New Roman" w:hAnsi="Times New Roman" w:cs="Times New Roman"/>
                <w:bCs/>
                <w:sz w:val="24"/>
                <w:szCs w:val="24"/>
              </w:rPr>
              <w:t xml:space="preserve"> </w:t>
            </w:r>
            <w:r>
              <w:rPr>
                <w:rFonts w:ascii="Times New Roman" w:hAnsi="Times New Roman" w:cs="Times New Roman"/>
                <w:bCs/>
                <w:sz w:val="24"/>
                <w:szCs w:val="24"/>
              </w:rPr>
              <w:t>об утверждении а</w:t>
            </w:r>
            <w:r w:rsidR="00280C8F" w:rsidRPr="00743AAC">
              <w:rPr>
                <w:rFonts w:ascii="Times New Roman" w:hAnsi="Times New Roman" w:cs="Times New Roman"/>
                <w:bCs/>
                <w:sz w:val="24"/>
                <w:szCs w:val="24"/>
              </w:rPr>
              <w:t>дминистративного регламента</w:t>
            </w:r>
            <w:r w:rsidR="005D1235" w:rsidRPr="00743AAC">
              <w:rPr>
                <w:rFonts w:ascii="Times New Roman" w:hAnsi="Times New Roman" w:cs="Times New Roman"/>
                <w:bCs/>
                <w:sz w:val="24"/>
                <w:szCs w:val="24"/>
              </w:rPr>
              <w:t xml:space="preserve"> администрации муниципального образования</w:t>
            </w:r>
            <w:r w:rsidR="00461BED" w:rsidRPr="00743AAC">
              <w:rPr>
                <w:rFonts w:ascii="Times New Roman" w:hAnsi="Times New Roman" w:cs="Times New Roman"/>
                <w:bCs/>
                <w:sz w:val="24"/>
                <w:szCs w:val="24"/>
              </w:rPr>
              <w:t xml:space="preserve"> </w:t>
            </w:r>
            <w:r w:rsidR="005D1235" w:rsidRPr="00743AAC">
              <w:rPr>
                <w:rFonts w:ascii="Times New Roman" w:hAnsi="Times New Roman" w:cs="Times New Roman"/>
                <w:bCs/>
                <w:sz w:val="24"/>
                <w:szCs w:val="24"/>
              </w:rPr>
              <w:t>«</w:t>
            </w:r>
            <w:r w:rsidR="00B22663" w:rsidRPr="00743AAC">
              <w:rPr>
                <w:rFonts w:ascii="Times New Roman" w:hAnsi="Times New Roman" w:cs="Times New Roman"/>
                <w:bCs/>
                <w:sz w:val="24"/>
                <w:szCs w:val="24"/>
              </w:rPr>
              <w:t xml:space="preserve">Иванчугский </w:t>
            </w:r>
            <w:r w:rsidR="005D1235" w:rsidRPr="00743AAC">
              <w:rPr>
                <w:rFonts w:ascii="Times New Roman" w:hAnsi="Times New Roman" w:cs="Times New Roman"/>
                <w:bCs/>
                <w:sz w:val="24"/>
                <w:szCs w:val="24"/>
              </w:rPr>
              <w:t xml:space="preserve">  сельсовет» Камызякского района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bl>
    <w:p w14:paraId="1CC6810C" w14:textId="77777777" w:rsidR="00153838" w:rsidRPr="008F7EF2" w:rsidRDefault="00153838" w:rsidP="00153838">
      <w:pPr>
        <w:spacing w:after="0" w:line="240" w:lineRule="auto"/>
        <w:jc w:val="center"/>
        <w:rPr>
          <w:rFonts w:ascii="Times New Roman" w:hAnsi="Times New Roman" w:cs="Times New Roman"/>
          <w:bCs/>
          <w:sz w:val="24"/>
          <w:szCs w:val="24"/>
        </w:rPr>
      </w:pPr>
    </w:p>
    <w:p w14:paraId="06515DE3" w14:textId="77777777" w:rsidR="00324696" w:rsidRPr="008F7EF2" w:rsidRDefault="00324696" w:rsidP="00324696">
      <w:pPr>
        <w:spacing w:after="0"/>
        <w:ind w:firstLine="567"/>
        <w:jc w:val="both"/>
        <w:rPr>
          <w:rFonts w:ascii="Times New Roman" w:hAnsi="Times New Roman" w:cs="Times New Roman"/>
          <w:bCs/>
          <w:sz w:val="24"/>
          <w:szCs w:val="24"/>
        </w:rPr>
      </w:pPr>
    </w:p>
    <w:p w14:paraId="7A8B8D9A" w14:textId="64E56084" w:rsidR="005840DA" w:rsidRPr="008F7EF2" w:rsidRDefault="005840DA" w:rsidP="00324696">
      <w:pPr>
        <w:tabs>
          <w:tab w:val="left" w:pos="0"/>
        </w:tabs>
        <w:spacing w:after="0" w:line="240" w:lineRule="auto"/>
        <w:ind w:right="-143"/>
        <w:jc w:val="both"/>
        <w:rPr>
          <w:rFonts w:ascii="Times New Roman" w:hAnsi="Times New Roman" w:cs="Times New Roman"/>
          <w:bCs/>
          <w:sz w:val="24"/>
          <w:szCs w:val="24"/>
        </w:rPr>
      </w:pPr>
      <w:r w:rsidRPr="008F7EF2">
        <w:rPr>
          <w:rFonts w:ascii="Times New Roman" w:hAnsi="Times New Roman" w:cs="Times New Roman"/>
          <w:bCs/>
          <w:sz w:val="24"/>
          <w:szCs w:val="24"/>
        </w:rPr>
        <w:t xml:space="preserve">          В соответствии с </w:t>
      </w:r>
      <w:r w:rsidR="00045A16" w:rsidRPr="008F7EF2">
        <w:rPr>
          <w:rFonts w:ascii="Times New Roman" w:hAnsi="Times New Roman" w:cs="Times New Roman"/>
          <w:bCs/>
          <w:sz w:val="24"/>
          <w:szCs w:val="24"/>
        </w:rPr>
        <w:t xml:space="preserve">Градостроительным кодексом  Российской </w:t>
      </w:r>
      <w:r w:rsidR="008E30A8" w:rsidRPr="008F7EF2">
        <w:rPr>
          <w:rFonts w:ascii="Times New Roman" w:hAnsi="Times New Roman" w:cs="Times New Roman"/>
          <w:bCs/>
          <w:sz w:val="24"/>
          <w:szCs w:val="24"/>
        </w:rPr>
        <w:t>Федерации, Федеральным</w:t>
      </w:r>
      <w:r w:rsidRPr="008F7EF2">
        <w:rPr>
          <w:rFonts w:ascii="Times New Roman" w:hAnsi="Times New Roman" w:cs="Times New Roman"/>
          <w:bCs/>
          <w:sz w:val="24"/>
          <w:szCs w:val="24"/>
        </w:rPr>
        <w:t xml:space="preserve">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8F7EF2">
        <w:rPr>
          <w:rFonts w:ascii="Times New Roman" w:hAnsi="Times New Roman" w:cs="Times New Roman"/>
          <w:bCs/>
          <w:color w:val="000000"/>
          <w:sz w:val="24"/>
          <w:szCs w:val="24"/>
        </w:rPr>
        <w:t>постановлением Правительства Астраханской области от 30.09.2010г. № 427-П «</w:t>
      </w:r>
      <w:r w:rsidRPr="008F7EF2">
        <w:rPr>
          <w:rFonts w:ascii="Times New Roman" w:hAnsi="Times New Roman" w:cs="Times New Roman"/>
          <w:bCs/>
          <w:color w:val="000000"/>
          <w:sz w:val="24"/>
          <w:szCs w:val="24"/>
          <w:shd w:val="clear" w:color="auto" w:fill="FFFFFF"/>
        </w:rPr>
        <w:t>О порядке разработки и утверждения административных регламентов</w:t>
      </w:r>
      <w:r w:rsidRPr="008F7EF2">
        <w:rPr>
          <w:rFonts w:ascii="Times New Roman" w:hAnsi="Times New Roman" w:cs="Times New Roman"/>
          <w:bCs/>
          <w:color w:val="000000"/>
          <w:sz w:val="24"/>
          <w:szCs w:val="24"/>
        </w:rPr>
        <w:t xml:space="preserve"> </w:t>
      </w:r>
      <w:r w:rsidRPr="008F7EF2">
        <w:rPr>
          <w:rFonts w:ascii="Times New Roman" w:hAnsi="Times New Roman" w:cs="Times New Roman"/>
          <w:bCs/>
          <w:color w:val="000000"/>
          <w:sz w:val="24"/>
          <w:szCs w:val="24"/>
          <w:shd w:val="clear" w:color="auto" w:fill="FFFFFF"/>
        </w:rPr>
        <w:t xml:space="preserve">предоставления государственных </w:t>
      </w:r>
      <w:proofErr w:type="spellStart"/>
      <w:r w:rsidRPr="008F7EF2">
        <w:rPr>
          <w:rFonts w:ascii="Times New Roman" w:hAnsi="Times New Roman" w:cs="Times New Roman"/>
          <w:bCs/>
          <w:color w:val="000000"/>
          <w:sz w:val="24"/>
          <w:szCs w:val="24"/>
          <w:shd w:val="clear" w:color="auto" w:fill="FFFFFF"/>
        </w:rPr>
        <w:t>услуг</w:t>
      </w:r>
      <w:r w:rsidR="00E35BFF" w:rsidRPr="008F7EF2">
        <w:rPr>
          <w:rFonts w:ascii="Times New Roman" w:hAnsi="Times New Roman" w:cs="Times New Roman"/>
          <w:bCs/>
          <w:color w:val="000000"/>
          <w:sz w:val="24"/>
          <w:szCs w:val="24"/>
          <w:shd w:val="clear" w:color="auto" w:fill="FFFFFF"/>
        </w:rPr>
        <w:t>»</w:t>
      </w:r>
      <w:r w:rsidRPr="008F7EF2">
        <w:rPr>
          <w:rFonts w:ascii="Times New Roman" w:hAnsi="Times New Roman" w:cs="Times New Roman"/>
          <w:bCs/>
          <w:sz w:val="24"/>
          <w:szCs w:val="24"/>
        </w:rPr>
        <w:t>Уставом</w:t>
      </w:r>
      <w:proofErr w:type="spellEnd"/>
      <w:r w:rsidRPr="008F7EF2">
        <w:rPr>
          <w:rFonts w:ascii="Times New Roman" w:hAnsi="Times New Roman" w:cs="Times New Roman"/>
          <w:bCs/>
          <w:sz w:val="24"/>
          <w:szCs w:val="24"/>
        </w:rPr>
        <w:t xml:space="preserve"> муниципального образования «</w:t>
      </w:r>
      <w:proofErr w:type="spellStart"/>
      <w:r w:rsidR="00B22663" w:rsidRPr="008F7EF2">
        <w:rPr>
          <w:rFonts w:ascii="Times New Roman" w:hAnsi="Times New Roman" w:cs="Times New Roman"/>
          <w:bCs/>
          <w:sz w:val="24"/>
          <w:szCs w:val="24"/>
        </w:rPr>
        <w:t>Иванчугский</w:t>
      </w:r>
      <w:proofErr w:type="spellEnd"/>
      <w:r w:rsidR="005D1235" w:rsidRPr="008F7EF2">
        <w:rPr>
          <w:rFonts w:ascii="Times New Roman" w:hAnsi="Times New Roman" w:cs="Times New Roman"/>
          <w:bCs/>
          <w:sz w:val="24"/>
          <w:szCs w:val="24"/>
        </w:rPr>
        <w:t xml:space="preserve">  сельсовет</w:t>
      </w:r>
      <w:r w:rsidRPr="008F7EF2">
        <w:rPr>
          <w:rFonts w:ascii="Times New Roman" w:hAnsi="Times New Roman" w:cs="Times New Roman"/>
          <w:bCs/>
          <w:sz w:val="24"/>
          <w:szCs w:val="24"/>
        </w:rPr>
        <w:t>», Администрация муниципального образования «</w:t>
      </w:r>
      <w:r w:rsidR="00B22663" w:rsidRPr="008F7EF2">
        <w:rPr>
          <w:rFonts w:ascii="Times New Roman" w:hAnsi="Times New Roman" w:cs="Times New Roman"/>
          <w:bCs/>
          <w:sz w:val="24"/>
          <w:szCs w:val="24"/>
        </w:rPr>
        <w:t>Иванчугский</w:t>
      </w:r>
      <w:r w:rsidR="005D1235" w:rsidRPr="008F7EF2">
        <w:rPr>
          <w:rFonts w:ascii="Times New Roman" w:hAnsi="Times New Roman" w:cs="Times New Roman"/>
          <w:bCs/>
          <w:sz w:val="24"/>
          <w:szCs w:val="24"/>
        </w:rPr>
        <w:t xml:space="preserve">  сельсовет</w:t>
      </w:r>
      <w:r w:rsidRPr="008F7EF2">
        <w:rPr>
          <w:rFonts w:ascii="Times New Roman" w:hAnsi="Times New Roman" w:cs="Times New Roman"/>
          <w:bCs/>
          <w:spacing w:val="2"/>
          <w:sz w:val="24"/>
          <w:szCs w:val="24"/>
        </w:rPr>
        <w:t>»</w:t>
      </w:r>
    </w:p>
    <w:p w14:paraId="56C4395E" w14:textId="77777777" w:rsidR="005840DA" w:rsidRPr="008F7EF2" w:rsidRDefault="005840DA" w:rsidP="00324696">
      <w:pPr>
        <w:tabs>
          <w:tab w:val="left" w:pos="0"/>
        </w:tabs>
        <w:spacing w:after="0" w:line="240" w:lineRule="auto"/>
        <w:ind w:right="-143"/>
        <w:jc w:val="both"/>
        <w:rPr>
          <w:rFonts w:ascii="Times New Roman" w:hAnsi="Times New Roman" w:cs="Times New Roman"/>
          <w:bCs/>
          <w:sz w:val="24"/>
          <w:szCs w:val="24"/>
        </w:rPr>
      </w:pPr>
    </w:p>
    <w:p w14:paraId="40D99EB2" w14:textId="77777777" w:rsidR="00324696" w:rsidRPr="008F7EF2" w:rsidRDefault="00324696" w:rsidP="00324696">
      <w:pPr>
        <w:tabs>
          <w:tab w:val="left" w:pos="0"/>
        </w:tabs>
        <w:spacing w:after="0" w:line="240" w:lineRule="auto"/>
        <w:ind w:right="-143"/>
        <w:jc w:val="both"/>
        <w:rPr>
          <w:rFonts w:ascii="Times New Roman" w:hAnsi="Times New Roman" w:cs="Times New Roman"/>
          <w:bCs/>
          <w:sz w:val="24"/>
          <w:szCs w:val="24"/>
        </w:rPr>
      </w:pPr>
      <w:r w:rsidRPr="008F7EF2">
        <w:rPr>
          <w:rFonts w:ascii="Times New Roman" w:hAnsi="Times New Roman" w:cs="Times New Roman"/>
          <w:bCs/>
          <w:sz w:val="24"/>
          <w:szCs w:val="24"/>
        </w:rPr>
        <w:t xml:space="preserve">ПОСТАНОВЛЯЕТ: </w:t>
      </w:r>
    </w:p>
    <w:p w14:paraId="7522FE04" w14:textId="1B0365AD" w:rsidR="008F7EF2" w:rsidRPr="008F7EF2" w:rsidRDefault="00324696" w:rsidP="008F7EF2">
      <w:pPr>
        <w:spacing w:after="0" w:line="240" w:lineRule="auto"/>
        <w:ind w:firstLine="567"/>
        <w:jc w:val="both"/>
        <w:rPr>
          <w:rFonts w:ascii="Times New Roman" w:hAnsi="Times New Roman" w:cs="Times New Roman"/>
          <w:bCs/>
          <w:sz w:val="24"/>
          <w:szCs w:val="24"/>
        </w:rPr>
      </w:pPr>
      <w:r w:rsidRPr="008F7EF2">
        <w:rPr>
          <w:rFonts w:ascii="Times New Roman" w:hAnsi="Times New Roman" w:cs="Times New Roman"/>
          <w:bCs/>
          <w:sz w:val="24"/>
          <w:szCs w:val="24"/>
        </w:rPr>
        <w:t xml:space="preserve">        </w:t>
      </w:r>
      <w:r w:rsidR="00743AAC">
        <w:rPr>
          <w:rFonts w:ascii="Times New Roman" w:hAnsi="Times New Roman" w:cs="Times New Roman"/>
          <w:bCs/>
          <w:sz w:val="24"/>
          <w:szCs w:val="24"/>
        </w:rPr>
        <w:t>1</w:t>
      </w:r>
      <w:r w:rsidRPr="008F7EF2">
        <w:rPr>
          <w:rFonts w:ascii="Times New Roman" w:hAnsi="Times New Roman" w:cs="Times New Roman"/>
          <w:bCs/>
          <w:sz w:val="24"/>
          <w:szCs w:val="24"/>
        </w:rPr>
        <w:t xml:space="preserve">. </w:t>
      </w:r>
      <w:r w:rsidR="00743AAC">
        <w:rPr>
          <w:rFonts w:ascii="Times New Roman" w:hAnsi="Times New Roman" w:cs="Times New Roman"/>
          <w:bCs/>
          <w:sz w:val="24"/>
          <w:szCs w:val="24"/>
        </w:rPr>
        <w:t xml:space="preserve">Признать утратившими силу </w:t>
      </w:r>
      <w:r w:rsidR="00B35FC5">
        <w:rPr>
          <w:rFonts w:ascii="Times New Roman" w:hAnsi="Times New Roman" w:cs="Times New Roman"/>
          <w:bCs/>
          <w:spacing w:val="5"/>
          <w:sz w:val="24"/>
          <w:szCs w:val="24"/>
        </w:rPr>
        <w:t>п</w:t>
      </w:r>
      <w:r w:rsidR="008F7EF2" w:rsidRPr="008F7EF2">
        <w:rPr>
          <w:rFonts w:ascii="Times New Roman" w:hAnsi="Times New Roman" w:cs="Times New Roman"/>
          <w:bCs/>
          <w:spacing w:val="5"/>
          <w:sz w:val="24"/>
          <w:szCs w:val="24"/>
        </w:rPr>
        <w:t xml:space="preserve">остановление от 19.11.2020г. №67Об утверждении </w:t>
      </w:r>
      <w:r w:rsidR="008F7EF2" w:rsidRPr="008F7EF2">
        <w:rPr>
          <w:rFonts w:ascii="Times New Roman" w:hAnsi="Times New Roman" w:cs="Times New Roman"/>
          <w:bCs/>
          <w:sz w:val="24"/>
          <w:szCs w:val="24"/>
        </w:rPr>
        <w:t xml:space="preserve">административного регламента администрации муниципального образования «Иванчугский   сельсовет» по предоставлению муниципальной </w:t>
      </w:r>
      <w:proofErr w:type="gramStart"/>
      <w:r w:rsidR="008F7EF2" w:rsidRPr="008F7EF2">
        <w:rPr>
          <w:rFonts w:ascii="Times New Roman" w:hAnsi="Times New Roman" w:cs="Times New Roman"/>
          <w:bCs/>
          <w:sz w:val="24"/>
          <w:szCs w:val="24"/>
        </w:rPr>
        <w:t>услуги  «</w:t>
      </w:r>
      <w:proofErr w:type="gramEnd"/>
      <w:r w:rsidR="008F7EF2" w:rsidRPr="008F7EF2">
        <w:rPr>
          <w:rFonts w:ascii="Times New Roman" w:hAnsi="Times New Roman" w:cs="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 считать утратившим силу.</w:t>
      </w:r>
    </w:p>
    <w:p w14:paraId="4A2E21B4" w14:textId="5A77D4DD" w:rsidR="00175BD4" w:rsidRPr="008F7EF2" w:rsidRDefault="00175BD4" w:rsidP="00175BD4">
      <w:pPr>
        <w:pStyle w:val="ConsPlusTitle"/>
        <w:widowControl/>
        <w:spacing w:line="20" w:lineRule="atLeast"/>
        <w:jc w:val="both"/>
        <w:rPr>
          <w:rFonts w:ascii="Times New Roman" w:hAnsi="Times New Roman" w:cs="Times New Roman"/>
          <w:b w:val="0"/>
          <w:bCs/>
          <w:sz w:val="24"/>
          <w:szCs w:val="24"/>
        </w:rPr>
      </w:pPr>
    </w:p>
    <w:p w14:paraId="66CFCB95" w14:textId="6C5B326B" w:rsidR="00175BD4" w:rsidRPr="008F7EF2" w:rsidRDefault="00175BD4" w:rsidP="00175BD4">
      <w:pPr>
        <w:shd w:val="clear" w:color="auto" w:fill="FFFFFF"/>
        <w:spacing w:after="0" w:line="20" w:lineRule="atLeast"/>
        <w:jc w:val="both"/>
        <w:rPr>
          <w:rFonts w:ascii="Times New Roman" w:hAnsi="Times New Roman" w:cs="Times New Roman"/>
          <w:bCs/>
          <w:sz w:val="24"/>
          <w:szCs w:val="24"/>
        </w:rPr>
      </w:pPr>
      <w:r w:rsidRPr="008F7EF2">
        <w:rPr>
          <w:rFonts w:ascii="Times New Roman" w:hAnsi="Times New Roman" w:cs="Times New Roman"/>
          <w:bCs/>
          <w:sz w:val="24"/>
          <w:szCs w:val="24"/>
        </w:rPr>
        <w:t xml:space="preserve">        </w:t>
      </w:r>
      <w:r w:rsidR="00743AAC">
        <w:rPr>
          <w:rFonts w:ascii="Times New Roman" w:hAnsi="Times New Roman" w:cs="Times New Roman"/>
          <w:bCs/>
          <w:sz w:val="24"/>
          <w:szCs w:val="24"/>
        </w:rPr>
        <w:t>2</w:t>
      </w:r>
      <w:r w:rsidRPr="008F7EF2">
        <w:rPr>
          <w:rFonts w:ascii="Times New Roman" w:hAnsi="Times New Roman" w:cs="Times New Roman"/>
          <w:bCs/>
          <w:sz w:val="24"/>
          <w:szCs w:val="24"/>
        </w:rPr>
        <w:t xml:space="preserve">.  Обнародовать данное </w:t>
      </w:r>
      <w:proofErr w:type="gramStart"/>
      <w:r w:rsidRPr="008F7EF2">
        <w:rPr>
          <w:rFonts w:ascii="Times New Roman" w:hAnsi="Times New Roman" w:cs="Times New Roman"/>
          <w:bCs/>
          <w:sz w:val="24"/>
          <w:szCs w:val="24"/>
        </w:rPr>
        <w:t xml:space="preserve">постановление </w:t>
      </w:r>
      <w:r w:rsidR="008F7EF2" w:rsidRPr="008F7EF2">
        <w:rPr>
          <w:rFonts w:ascii="Times New Roman" w:hAnsi="Times New Roman" w:cs="Times New Roman"/>
          <w:bCs/>
          <w:sz w:val="24"/>
          <w:szCs w:val="24"/>
        </w:rPr>
        <w:t xml:space="preserve"> путем</w:t>
      </w:r>
      <w:proofErr w:type="gramEnd"/>
      <w:r w:rsidR="008F7EF2" w:rsidRPr="008F7EF2">
        <w:rPr>
          <w:rFonts w:ascii="Times New Roman" w:hAnsi="Times New Roman" w:cs="Times New Roman"/>
          <w:bCs/>
          <w:sz w:val="24"/>
          <w:szCs w:val="24"/>
        </w:rPr>
        <w:t xml:space="preserve"> вывешивания  на доске объявлений администрации МО «Иванчугский сельсовет», на официальном сайте администрации</w:t>
      </w:r>
      <w:r w:rsidRPr="008F7EF2">
        <w:rPr>
          <w:rFonts w:ascii="Times New Roman" w:hAnsi="Times New Roman" w:cs="Times New Roman"/>
          <w:bCs/>
          <w:sz w:val="24"/>
          <w:szCs w:val="24"/>
        </w:rPr>
        <w:t xml:space="preserve"> </w:t>
      </w:r>
      <w:r w:rsidR="008F7EF2" w:rsidRPr="008F7EF2">
        <w:rPr>
          <w:rFonts w:ascii="Times New Roman" w:eastAsia="Calibri" w:hAnsi="Times New Roman" w:cs="Times New Roman"/>
          <w:bCs/>
          <w:color w:val="0070C0"/>
          <w:sz w:val="24"/>
          <w:szCs w:val="24"/>
          <w:lang w:eastAsia="en-US"/>
        </w:rPr>
        <w:t>https://mo.astrobl.ru/ivanchugskijselsovet//</w:t>
      </w:r>
      <w:r w:rsidR="008F7EF2" w:rsidRPr="008F7EF2">
        <w:rPr>
          <w:rFonts w:ascii="Times New Roman" w:hAnsi="Times New Roman" w:cs="Times New Roman"/>
          <w:bCs/>
          <w:sz w:val="24"/>
          <w:szCs w:val="24"/>
        </w:rPr>
        <w:t xml:space="preserve">. </w:t>
      </w:r>
      <w:r w:rsidRPr="008F7EF2">
        <w:rPr>
          <w:rFonts w:ascii="Times New Roman" w:hAnsi="Times New Roman" w:cs="Times New Roman"/>
          <w:bCs/>
          <w:sz w:val="24"/>
          <w:szCs w:val="24"/>
        </w:rPr>
        <w:t xml:space="preserve">                                                                                                                                    </w:t>
      </w:r>
    </w:p>
    <w:p w14:paraId="49B1F4FA" w14:textId="7981B121" w:rsidR="00175BD4" w:rsidRPr="008F7EF2" w:rsidRDefault="00175BD4" w:rsidP="00175BD4">
      <w:pPr>
        <w:shd w:val="clear" w:color="auto" w:fill="FFFFFF"/>
        <w:spacing w:after="0" w:line="20" w:lineRule="atLeast"/>
        <w:jc w:val="both"/>
        <w:rPr>
          <w:rFonts w:ascii="Times New Roman" w:hAnsi="Times New Roman" w:cs="Times New Roman"/>
          <w:bCs/>
          <w:sz w:val="24"/>
          <w:szCs w:val="24"/>
        </w:rPr>
      </w:pPr>
      <w:r w:rsidRPr="008F7EF2">
        <w:rPr>
          <w:rFonts w:ascii="Times New Roman" w:hAnsi="Times New Roman" w:cs="Times New Roman"/>
          <w:bCs/>
          <w:sz w:val="24"/>
          <w:szCs w:val="24"/>
        </w:rPr>
        <w:t xml:space="preserve">        </w:t>
      </w:r>
      <w:r w:rsidR="00743AAC">
        <w:rPr>
          <w:rFonts w:ascii="Times New Roman" w:hAnsi="Times New Roman" w:cs="Times New Roman"/>
          <w:bCs/>
          <w:sz w:val="24"/>
          <w:szCs w:val="24"/>
        </w:rPr>
        <w:t>3</w:t>
      </w:r>
      <w:r w:rsidRPr="008F7EF2">
        <w:rPr>
          <w:rFonts w:ascii="Times New Roman" w:hAnsi="Times New Roman" w:cs="Times New Roman"/>
          <w:bCs/>
          <w:sz w:val="24"/>
          <w:szCs w:val="24"/>
        </w:rPr>
        <w:t>.</w:t>
      </w:r>
      <w:r w:rsidRPr="008F7EF2">
        <w:rPr>
          <w:rFonts w:ascii="Times New Roman" w:hAnsi="Times New Roman" w:cs="Times New Roman"/>
          <w:bCs/>
          <w:sz w:val="24"/>
          <w:szCs w:val="24"/>
          <w:lang w:val="en-US"/>
        </w:rPr>
        <w:t> </w:t>
      </w:r>
      <w:r w:rsidRPr="008F7EF2">
        <w:rPr>
          <w:rFonts w:ascii="Times New Roman" w:hAnsi="Times New Roman" w:cs="Times New Roman"/>
          <w:bCs/>
          <w:sz w:val="24"/>
          <w:szCs w:val="24"/>
        </w:rPr>
        <w:t xml:space="preserve"> Постановление вступает в силу со дня его обнародования.                                                                                                                                                                                                              </w:t>
      </w:r>
    </w:p>
    <w:p w14:paraId="4B0FF82E" w14:textId="4A3F000C" w:rsidR="00175BD4" w:rsidRPr="008F7EF2" w:rsidRDefault="00175BD4" w:rsidP="00175BD4">
      <w:pPr>
        <w:shd w:val="clear" w:color="auto" w:fill="FFFFFF"/>
        <w:spacing w:after="0" w:line="20" w:lineRule="atLeast"/>
        <w:jc w:val="both"/>
        <w:rPr>
          <w:rFonts w:ascii="Times New Roman" w:hAnsi="Times New Roman" w:cs="Times New Roman"/>
          <w:bCs/>
          <w:sz w:val="24"/>
          <w:szCs w:val="24"/>
        </w:rPr>
      </w:pPr>
      <w:r w:rsidRPr="008F7EF2">
        <w:rPr>
          <w:rFonts w:ascii="Times New Roman" w:hAnsi="Times New Roman" w:cs="Times New Roman"/>
          <w:bCs/>
          <w:sz w:val="24"/>
          <w:szCs w:val="24"/>
        </w:rPr>
        <w:t xml:space="preserve">        </w:t>
      </w:r>
      <w:r w:rsidR="00743AAC">
        <w:rPr>
          <w:rFonts w:ascii="Times New Roman" w:hAnsi="Times New Roman" w:cs="Times New Roman"/>
          <w:bCs/>
          <w:sz w:val="24"/>
          <w:szCs w:val="24"/>
        </w:rPr>
        <w:t>4</w:t>
      </w:r>
      <w:r w:rsidRPr="008F7EF2">
        <w:rPr>
          <w:rFonts w:ascii="Times New Roman" w:hAnsi="Times New Roman" w:cs="Times New Roman"/>
          <w:bCs/>
          <w:sz w:val="24"/>
          <w:szCs w:val="24"/>
        </w:rPr>
        <w:t>.  Контроль за исполнением данного постановления оставляю за собой.</w:t>
      </w:r>
    </w:p>
    <w:p w14:paraId="3EB0E2FD" w14:textId="77777777" w:rsidR="00324696" w:rsidRPr="008F7EF2" w:rsidRDefault="00324696" w:rsidP="00175BD4">
      <w:pPr>
        <w:shd w:val="clear" w:color="auto" w:fill="FFFFFF"/>
        <w:spacing w:after="0" w:line="240" w:lineRule="auto"/>
        <w:jc w:val="both"/>
        <w:rPr>
          <w:rFonts w:ascii="Times New Roman" w:hAnsi="Times New Roman" w:cs="Times New Roman"/>
          <w:bCs/>
          <w:sz w:val="24"/>
          <w:szCs w:val="24"/>
        </w:rPr>
      </w:pPr>
    </w:p>
    <w:p w14:paraId="2300DB6E" w14:textId="77777777" w:rsidR="00324696" w:rsidRPr="008F7EF2" w:rsidRDefault="00324696" w:rsidP="00324696">
      <w:pPr>
        <w:spacing w:after="0" w:line="240" w:lineRule="auto"/>
        <w:jc w:val="both"/>
        <w:rPr>
          <w:rFonts w:ascii="Times New Roman" w:hAnsi="Times New Roman" w:cs="Times New Roman"/>
          <w:bCs/>
          <w:sz w:val="24"/>
          <w:szCs w:val="24"/>
        </w:rPr>
      </w:pPr>
    </w:p>
    <w:p w14:paraId="4CF29603" w14:textId="0C89DC7C" w:rsidR="00163A5E" w:rsidRPr="008F7EF2" w:rsidRDefault="00324696" w:rsidP="00163A5E">
      <w:pPr>
        <w:spacing w:after="0" w:line="240" w:lineRule="auto"/>
        <w:jc w:val="both"/>
        <w:rPr>
          <w:rFonts w:ascii="Times New Roman" w:hAnsi="Times New Roman" w:cs="Times New Roman"/>
          <w:bCs/>
          <w:sz w:val="24"/>
          <w:szCs w:val="24"/>
        </w:rPr>
      </w:pPr>
      <w:r w:rsidRPr="008F7EF2">
        <w:rPr>
          <w:rFonts w:ascii="Times New Roman" w:hAnsi="Times New Roman" w:cs="Times New Roman"/>
          <w:bCs/>
          <w:sz w:val="24"/>
          <w:szCs w:val="24"/>
        </w:rPr>
        <w:t>Глава</w:t>
      </w:r>
      <w:r w:rsidR="00163A5E" w:rsidRPr="008F7EF2">
        <w:rPr>
          <w:rFonts w:ascii="Times New Roman" w:hAnsi="Times New Roman" w:cs="Times New Roman"/>
          <w:bCs/>
          <w:sz w:val="24"/>
          <w:szCs w:val="24"/>
        </w:rPr>
        <w:t xml:space="preserve"> </w:t>
      </w:r>
      <w:r w:rsidR="007D3DFD" w:rsidRPr="008F7EF2">
        <w:rPr>
          <w:rFonts w:ascii="Times New Roman" w:hAnsi="Times New Roman" w:cs="Times New Roman"/>
          <w:bCs/>
          <w:sz w:val="24"/>
          <w:szCs w:val="24"/>
        </w:rPr>
        <w:t>МО</w:t>
      </w:r>
      <w:r w:rsidRPr="008F7EF2">
        <w:rPr>
          <w:rFonts w:ascii="Times New Roman" w:hAnsi="Times New Roman" w:cs="Times New Roman"/>
          <w:bCs/>
          <w:sz w:val="24"/>
          <w:szCs w:val="24"/>
        </w:rPr>
        <w:t xml:space="preserve"> «</w:t>
      </w:r>
      <w:proofErr w:type="spellStart"/>
      <w:proofErr w:type="gramStart"/>
      <w:r w:rsidR="00B22663" w:rsidRPr="008F7EF2">
        <w:rPr>
          <w:rFonts w:ascii="Times New Roman" w:hAnsi="Times New Roman" w:cs="Times New Roman"/>
          <w:bCs/>
          <w:sz w:val="24"/>
          <w:szCs w:val="24"/>
        </w:rPr>
        <w:t>Иванчугский</w:t>
      </w:r>
      <w:proofErr w:type="spellEnd"/>
      <w:r w:rsidR="005D1235" w:rsidRPr="008F7EF2">
        <w:rPr>
          <w:rFonts w:ascii="Times New Roman" w:hAnsi="Times New Roman" w:cs="Times New Roman"/>
          <w:bCs/>
          <w:sz w:val="24"/>
          <w:szCs w:val="24"/>
        </w:rPr>
        <w:t xml:space="preserve">  сельсовет</w:t>
      </w:r>
      <w:proofErr w:type="gramEnd"/>
      <w:r w:rsidR="00163A5E" w:rsidRPr="008F7EF2">
        <w:rPr>
          <w:rFonts w:ascii="Times New Roman" w:hAnsi="Times New Roman" w:cs="Times New Roman"/>
          <w:bCs/>
          <w:sz w:val="24"/>
          <w:szCs w:val="24"/>
        </w:rPr>
        <w:t xml:space="preserve">»        </w:t>
      </w:r>
      <w:r w:rsidRPr="008F7EF2">
        <w:rPr>
          <w:rFonts w:ascii="Times New Roman" w:hAnsi="Times New Roman" w:cs="Times New Roman"/>
          <w:bCs/>
          <w:sz w:val="24"/>
          <w:szCs w:val="24"/>
        </w:rPr>
        <w:t xml:space="preserve">                        </w:t>
      </w:r>
      <w:r w:rsidR="00163A5E" w:rsidRPr="008F7EF2">
        <w:rPr>
          <w:rFonts w:ascii="Times New Roman" w:hAnsi="Times New Roman" w:cs="Times New Roman"/>
          <w:bCs/>
          <w:sz w:val="24"/>
          <w:szCs w:val="24"/>
        </w:rPr>
        <w:t xml:space="preserve">                     </w:t>
      </w:r>
      <w:proofErr w:type="spellStart"/>
      <w:r w:rsidR="00B22663" w:rsidRPr="008F7EF2">
        <w:rPr>
          <w:rFonts w:ascii="Times New Roman" w:hAnsi="Times New Roman" w:cs="Times New Roman"/>
          <w:bCs/>
          <w:sz w:val="24"/>
          <w:szCs w:val="24"/>
        </w:rPr>
        <w:t>Е.А.</w:t>
      </w:r>
      <w:r w:rsidR="00280C8F" w:rsidRPr="008F7EF2">
        <w:rPr>
          <w:rFonts w:ascii="Times New Roman" w:hAnsi="Times New Roman" w:cs="Times New Roman"/>
          <w:bCs/>
          <w:sz w:val="24"/>
          <w:szCs w:val="24"/>
        </w:rPr>
        <w:t>Буйлов</w:t>
      </w:r>
      <w:proofErr w:type="spellEnd"/>
    </w:p>
    <w:p w14:paraId="1171DA38" w14:textId="77777777" w:rsidR="00163A5E" w:rsidRPr="008F7EF2" w:rsidRDefault="00163A5E" w:rsidP="00670853">
      <w:pPr>
        <w:spacing w:after="0" w:line="240" w:lineRule="auto"/>
        <w:jc w:val="right"/>
        <w:rPr>
          <w:rFonts w:ascii="Times New Roman" w:hAnsi="Times New Roman" w:cs="Times New Roman"/>
          <w:bCs/>
          <w:sz w:val="24"/>
          <w:szCs w:val="24"/>
        </w:rPr>
      </w:pPr>
    </w:p>
    <w:p w14:paraId="57CD43C0" w14:textId="77777777" w:rsidR="005D1235" w:rsidRPr="008F7EF2" w:rsidRDefault="005D1235" w:rsidP="00670853">
      <w:pPr>
        <w:pStyle w:val="ConsPlusNormal"/>
        <w:jc w:val="right"/>
        <w:rPr>
          <w:rFonts w:ascii="Times New Roman" w:hAnsi="Times New Roman" w:cs="Times New Roman"/>
          <w:bCs/>
          <w:sz w:val="24"/>
          <w:szCs w:val="24"/>
        </w:rPr>
      </w:pPr>
    </w:p>
    <w:p w14:paraId="78ACF96F" w14:textId="77777777" w:rsidR="006D22DA" w:rsidRDefault="006D22DA" w:rsidP="00670853">
      <w:pPr>
        <w:pStyle w:val="ConsPlusNormal"/>
        <w:jc w:val="right"/>
        <w:rPr>
          <w:rFonts w:ascii="Times New Roman" w:hAnsi="Times New Roman" w:cs="Times New Roman"/>
          <w:sz w:val="24"/>
          <w:szCs w:val="24"/>
        </w:rPr>
      </w:pPr>
    </w:p>
    <w:p w14:paraId="1EEA0B9E" w14:textId="77777777" w:rsidR="006D22DA" w:rsidRDefault="006D22DA" w:rsidP="00670853">
      <w:pPr>
        <w:pStyle w:val="ConsPlusNormal"/>
        <w:jc w:val="right"/>
        <w:rPr>
          <w:rFonts w:ascii="Times New Roman" w:hAnsi="Times New Roman" w:cs="Times New Roman"/>
          <w:sz w:val="24"/>
          <w:szCs w:val="24"/>
        </w:rPr>
      </w:pPr>
    </w:p>
    <w:p w14:paraId="13CC5C48" w14:textId="77777777" w:rsidR="006D22DA" w:rsidRDefault="006D22DA" w:rsidP="00670853">
      <w:pPr>
        <w:pStyle w:val="ConsPlusNormal"/>
        <w:jc w:val="right"/>
        <w:rPr>
          <w:rFonts w:ascii="Times New Roman" w:hAnsi="Times New Roman" w:cs="Times New Roman"/>
          <w:sz w:val="24"/>
          <w:szCs w:val="24"/>
        </w:rPr>
      </w:pPr>
    </w:p>
    <w:p w14:paraId="21FCEC42" w14:textId="77777777" w:rsidR="006D22DA" w:rsidRDefault="006D22DA" w:rsidP="00670853">
      <w:pPr>
        <w:pStyle w:val="ConsPlusNormal"/>
        <w:jc w:val="right"/>
        <w:rPr>
          <w:rFonts w:ascii="Times New Roman" w:hAnsi="Times New Roman" w:cs="Times New Roman"/>
          <w:sz w:val="24"/>
          <w:szCs w:val="24"/>
        </w:rPr>
      </w:pPr>
    </w:p>
    <w:p w14:paraId="7BC0F880" w14:textId="77777777" w:rsidR="00280C8F" w:rsidRDefault="00280C8F" w:rsidP="00670853">
      <w:pPr>
        <w:pStyle w:val="ConsPlusNormal"/>
        <w:jc w:val="right"/>
        <w:rPr>
          <w:rFonts w:ascii="Times New Roman" w:hAnsi="Times New Roman" w:cs="Times New Roman"/>
          <w:sz w:val="24"/>
          <w:szCs w:val="24"/>
        </w:rPr>
      </w:pPr>
    </w:p>
    <w:p w14:paraId="41C7DE32" w14:textId="77777777" w:rsidR="00E35BFF" w:rsidRDefault="00E35BFF" w:rsidP="00670853">
      <w:pPr>
        <w:pStyle w:val="ConsPlusNormal"/>
        <w:jc w:val="right"/>
        <w:rPr>
          <w:rFonts w:ascii="Times New Roman" w:hAnsi="Times New Roman" w:cs="Times New Roman"/>
          <w:sz w:val="24"/>
          <w:szCs w:val="24"/>
        </w:rPr>
      </w:pPr>
    </w:p>
    <w:p w14:paraId="4CEFB990" w14:textId="77777777" w:rsidR="00E35BFF" w:rsidRDefault="00E35BFF" w:rsidP="00670853">
      <w:pPr>
        <w:pStyle w:val="ConsPlusNormal"/>
        <w:jc w:val="right"/>
        <w:rPr>
          <w:rFonts w:ascii="Times New Roman" w:hAnsi="Times New Roman" w:cs="Times New Roman"/>
          <w:sz w:val="24"/>
          <w:szCs w:val="24"/>
        </w:rPr>
      </w:pPr>
    </w:p>
    <w:p w14:paraId="00A6FEF6" w14:textId="77777777" w:rsidR="00E35BFF" w:rsidRDefault="00E35BFF" w:rsidP="00670853">
      <w:pPr>
        <w:pStyle w:val="ConsPlusNormal"/>
        <w:jc w:val="right"/>
        <w:rPr>
          <w:rFonts w:ascii="Times New Roman" w:hAnsi="Times New Roman" w:cs="Times New Roman"/>
          <w:sz w:val="24"/>
          <w:szCs w:val="24"/>
        </w:rPr>
      </w:pPr>
    </w:p>
    <w:p w14:paraId="7F0058FE" w14:textId="23AEB6C9"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Утвержден</w:t>
      </w:r>
    </w:p>
    <w:p w14:paraId="4B63113E" w14:textId="77777777"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постановлением администрации</w:t>
      </w:r>
    </w:p>
    <w:p w14:paraId="329952DD" w14:textId="77777777" w:rsidR="00163A5E" w:rsidRPr="006D22DA" w:rsidRDefault="00163A5E"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муниципального образования</w:t>
      </w:r>
    </w:p>
    <w:p w14:paraId="3F0CABDF" w14:textId="57E10789"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 xml:space="preserve"> «</w:t>
      </w:r>
      <w:proofErr w:type="gramStart"/>
      <w:r w:rsidR="00280C8F">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сельсовет</w:t>
      </w:r>
      <w:proofErr w:type="gramEnd"/>
      <w:r w:rsidRPr="006D22DA">
        <w:rPr>
          <w:rFonts w:ascii="Times New Roman" w:hAnsi="Times New Roman" w:cs="Times New Roman"/>
          <w:sz w:val="24"/>
          <w:szCs w:val="24"/>
        </w:rPr>
        <w:t>»</w:t>
      </w:r>
    </w:p>
    <w:p w14:paraId="642A5DB4" w14:textId="05C31E10" w:rsidR="00670853" w:rsidRPr="006D22DA" w:rsidRDefault="00670853" w:rsidP="00670853">
      <w:pPr>
        <w:pStyle w:val="ConsPlusNormal"/>
        <w:jc w:val="right"/>
        <w:rPr>
          <w:rFonts w:ascii="Times New Roman" w:hAnsi="Times New Roman" w:cs="Times New Roman"/>
          <w:sz w:val="24"/>
          <w:szCs w:val="24"/>
        </w:rPr>
      </w:pPr>
    </w:p>
    <w:p w14:paraId="4859BE79" w14:textId="77777777" w:rsidR="00670853" w:rsidRPr="006D22DA" w:rsidRDefault="00670853" w:rsidP="00670853">
      <w:pPr>
        <w:pStyle w:val="ConsPlusTitle"/>
        <w:jc w:val="center"/>
        <w:rPr>
          <w:rFonts w:ascii="Times New Roman" w:hAnsi="Times New Roman" w:cs="Times New Roman"/>
          <w:sz w:val="24"/>
          <w:szCs w:val="24"/>
        </w:rPr>
      </w:pPr>
      <w:bookmarkStart w:id="0" w:name="P37"/>
      <w:bookmarkEnd w:id="0"/>
      <w:r w:rsidRPr="006D22DA">
        <w:rPr>
          <w:rFonts w:ascii="Times New Roman" w:hAnsi="Times New Roman" w:cs="Times New Roman"/>
          <w:sz w:val="24"/>
          <w:szCs w:val="24"/>
        </w:rPr>
        <w:t>Административный регламент</w:t>
      </w:r>
    </w:p>
    <w:p w14:paraId="35ECFA01" w14:textId="5F3D2AA5" w:rsidR="00670853" w:rsidRPr="006D22DA" w:rsidRDefault="00670853" w:rsidP="00670853">
      <w:pPr>
        <w:pStyle w:val="ConsPlusTitle"/>
        <w:jc w:val="center"/>
        <w:rPr>
          <w:rFonts w:ascii="Times New Roman" w:hAnsi="Times New Roman" w:cs="Times New Roman"/>
          <w:sz w:val="24"/>
          <w:szCs w:val="24"/>
        </w:rPr>
      </w:pPr>
      <w:r w:rsidRPr="006D22DA">
        <w:rPr>
          <w:rFonts w:ascii="Times New Roman" w:hAnsi="Times New Roman" w:cs="Times New Roman"/>
          <w:sz w:val="24"/>
          <w:szCs w:val="24"/>
        </w:rPr>
        <w:t>Администрации муниципального образования «</w:t>
      </w:r>
      <w:proofErr w:type="gramStart"/>
      <w:r w:rsidR="00280C8F">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сельсовет</w:t>
      </w:r>
      <w:proofErr w:type="gramEnd"/>
      <w:r w:rsidRPr="006D22DA">
        <w:rPr>
          <w:rFonts w:ascii="Times New Roman" w:hAnsi="Times New Roman" w:cs="Times New Roman"/>
          <w:sz w:val="24"/>
          <w:szCs w:val="24"/>
        </w:rPr>
        <w:t>»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5F3FCE3B" w14:textId="77777777" w:rsidR="00670853" w:rsidRPr="006D22DA" w:rsidRDefault="00670853" w:rsidP="00670853">
      <w:pPr>
        <w:pStyle w:val="ConsPlusNormal"/>
        <w:ind w:firstLine="540"/>
        <w:jc w:val="both"/>
        <w:rPr>
          <w:rFonts w:ascii="Times New Roman" w:hAnsi="Times New Roman" w:cs="Times New Roman"/>
          <w:sz w:val="24"/>
          <w:szCs w:val="24"/>
        </w:rPr>
      </w:pPr>
    </w:p>
    <w:p w14:paraId="2DD78D6B" w14:textId="77777777" w:rsidR="00670853" w:rsidRPr="006D22DA" w:rsidRDefault="00670853" w:rsidP="00670853">
      <w:pPr>
        <w:pStyle w:val="ConsPlusNormal"/>
        <w:jc w:val="center"/>
        <w:rPr>
          <w:rFonts w:ascii="Times New Roman" w:hAnsi="Times New Roman" w:cs="Times New Roman"/>
          <w:b/>
          <w:sz w:val="24"/>
          <w:szCs w:val="24"/>
        </w:rPr>
      </w:pPr>
      <w:r w:rsidRPr="006D22DA">
        <w:rPr>
          <w:rFonts w:ascii="Times New Roman" w:hAnsi="Times New Roman" w:cs="Times New Roman"/>
          <w:b/>
          <w:sz w:val="24"/>
          <w:szCs w:val="24"/>
        </w:rPr>
        <w:t>1. Общие положения</w:t>
      </w:r>
    </w:p>
    <w:p w14:paraId="41590F7F" w14:textId="77777777" w:rsidR="00670853" w:rsidRPr="006D22DA" w:rsidRDefault="00670853" w:rsidP="00670853">
      <w:pPr>
        <w:pStyle w:val="ConsPlusNormal"/>
        <w:ind w:firstLine="540"/>
        <w:jc w:val="both"/>
        <w:rPr>
          <w:rFonts w:ascii="Times New Roman" w:hAnsi="Times New Roman" w:cs="Times New Roman"/>
          <w:sz w:val="24"/>
          <w:szCs w:val="24"/>
        </w:rPr>
      </w:pPr>
    </w:p>
    <w:p w14:paraId="10B45BDF" w14:textId="77777777"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1.1. Предмет регулирования административного регламента.</w:t>
      </w:r>
    </w:p>
    <w:p w14:paraId="72354097" w14:textId="57E861BD"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Административный регламент администрации муниципального образования «</w:t>
      </w:r>
      <w:r w:rsidR="00280C8F">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сельсовет</w:t>
      </w:r>
      <w:r w:rsidRPr="006D22DA">
        <w:rPr>
          <w:rFonts w:ascii="Times New Roman" w:hAnsi="Times New Roman" w:cs="Times New Roman"/>
          <w:sz w:val="24"/>
          <w:szCs w:val="24"/>
        </w:rPr>
        <w:t>»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14:paraId="289A0903" w14:textId="77777777" w:rsidR="00045A16" w:rsidRPr="00045A16" w:rsidRDefault="00045A16" w:rsidP="00045A16">
      <w:pPr>
        <w:tabs>
          <w:tab w:val="left" w:pos="716"/>
          <w:tab w:val="left" w:pos="735"/>
        </w:tabs>
        <w:spacing w:after="0" w:line="240" w:lineRule="auto"/>
        <w:ind w:firstLine="567"/>
        <w:jc w:val="both"/>
        <w:rPr>
          <w:rFonts w:ascii="Times New Roman" w:eastAsia="Times New Roman" w:hAnsi="Times New Roman" w:cs="Times New Roman"/>
          <w:kern w:val="2"/>
          <w:sz w:val="24"/>
          <w:szCs w:val="24"/>
        </w:rPr>
      </w:pPr>
      <w:r w:rsidRPr="00045A16">
        <w:rPr>
          <w:rFonts w:ascii="Times New Roman" w:eastAsia="Times New Roman" w:hAnsi="Times New Roman" w:cs="Times New Roman"/>
          <w:kern w:val="2"/>
          <w:sz w:val="24"/>
          <w:szCs w:val="24"/>
        </w:rPr>
        <w:t>Административный регламент администрации муниципального образования «</w:t>
      </w:r>
      <w:r w:rsidRPr="00045A16">
        <w:rPr>
          <w:rFonts w:ascii="Times New Roman" w:eastAsia="Times New Roman" w:hAnsi="Times New Roman" w:cs="Times New Roman"/>
          <w:bCs/>
          <w:sz w:val="24"/>
          <w:szCs w:val="24"/>
        </w:rPr>
        <w:t>Иванчугский сельсовет</w:t>
      </w:r>
      <w:r w:rsidRPr="00045A16">
        <w:rPr>
          <w:rFonts w:ascii="Times New Roman" w:eastAsia="Times New Roman" w:hAnsi="Times New Roman" w:cs="Times New Roman"/>
          <w:kern w:val="2"/>
          <w:sz w:val="24"/>
          <w:szCs w:val="24"/>
        </w:rPr>
        <w:t>» по предоставлению муниципальной услуги (далее – административный  регламент) размещается на официальном сайте муниципального образования «</w:t>
      </w:r>
      <w:r w:rsidRPr="00045A16">
        <w:rPr>
          <w:rFonts w:ascii="Times New Roman" w:eastAsia="Times New Roman" w:hAnsi="Times New Roman" w:cs="Times New Roman"/>
          <w:bCs/>
          <w:sz w:val="24"/>
          <w:szCs w:val="24"/>
        </w:rPr>
        <w:t>Иванчугский сельсовет</w:t>
      </w:r>
      <w:r w:rsidRPr="00045A16">
        <w:rPr>
          <w:rFonts w:ascii="Times New Roman" w:eastAsia="Times New Roman" w:hAnsi="Times New Roman" w:cs="Times New Roman"/>
          <w:kern w:val="2"/>
          <w:sz w:val="24"/>
          <w:szCs w:val="24"/>
        </w:rPr>
        <w:t>»</w:t>
      </w:r>
      <w:r w:rsidRPr="00045A16">
        <w:rPr>
          <w:rFonts w:ascii="Times New Roman" w:eastAsia="Calibri" w:hAnsi="Times New Roman" w:cs="Times New Roman"/>
          <w:color w:val="0070C0"/>
          <w:sz w:val="24"/>
          <w:szCs w:val="24"/>
          <w:lang w:eastAsia="en-US"/>
        </w:rPr>
        <w:t xml:space="preserve"> http://./</w:t>
      </w:r>
      <w:r w:rsidRPr="00045A16">
        <w:rPr>
          <w:rFonts w:ascii="Times New Roman" w:eastAsia="Times New Roman" w:hAnsi="Times New Roman" w:cs="Times New Roman"/>
          <w:sz w:val="20"/>
          <w:szCs w:val="20"/>
        </w:rPr>
        <w:t xml:space="preserve"> </w:t>
      </w:r>
      <w:r w:rsidRPr="00045A16">
        <w:rPr>
          <w:rFonts w:ascii="Times New Roman" w:eastAsia="Calibri" w:hAnsi="Times New Roman" w:cs="Times New Roman"/>
          <w:color w:val="0070C0"/>
          <w:sz w:val="24"/>
          <w:szCs w:val="24"/>
          <w:lang w:eastAsia="en-US"/>
        </w:rPr>
        <w:t>https://mo.astrobl.ru/ivanchugskijselsovet/</w:t>
      </w:r>
      <w:r w:rsidRPr="00045A16">
        <w:rPr>
          <w:rFonts w:ascii="Times New Roman" w:eastAsia="Times New Roman" w:hAnsi="Times New Roman" w:cs="Times New Roman"/>
          <w:sz w:val="24"/>
          <w:szCs w:val="24"/>
        </w:rPr>
        <w:t xml:space="preserve">,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w:t>
      </w:r>
      <w:hyperlink r:id="rId8" w:history="1">
        <w:r w:rsidRPr="00045A16">
          <w:rPr>
            <w:rFonts w:ascii="Times New Roman" w:eastAsia="Times New Roman" w:hAnsi="Times New Roman" w:cs="Times New Roman"/>
            <w:color w:val="0000FF" w:themeColor="hyperlink"/>
            <w:sz w:val="24"/>
            <w:szCs w:val="24"/>
            <w:u w:val="single"/>
          </w:rPr>
          <w:t>http://gosuslugi.ru</w:t>
        </w:r>
      </w:hyperlink>
      <w:r w:rsidRPr="00045A16">
        <w:rPr>
          <w:rFonts w:ascii="Times New Roman" w:eastAsia="Times New Roman" w:hAnsi="Times New Roman" w:cs="Times New Roman"/>
          <w:sz w:val="24"/>
          <w:szCs w:val="24"/>
        </w:rPr>
        <w:t xml:space="preserve">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w:t>
      </w:r>
      <w:hyperlink r:id="rId9" w:history="1">
        <w:r w:rsidRPr="00045A16">
          <w:rPr>
            <w:rFonts w:ascii="Times New Roman" w:eastAsia="Times New Roman" w:hAnsi="Times New Roman" w:cs="Times New Roman"/>
            <w:color w:val="0000FF" w:themeColor="hyperlink"/>
            <w:sz w:val="24"/>
            <w:szCs w:val="24"/>
            <w:u w:val="single"/>
          </w:rPr>
          <w:t>http://gosuslugi.astrobl.ru</w:t>
        </w:r>
      </w:hyperlink>
      <w:r w:rsidRPr="00045A16">
        <w:rPr>
          <w:rFonts w:ascii="Times New Roman" w:eastAsia="Times New Roman" w:hAnsi="Times New Roman" w:cs="Times New Roman"/>
          <w:sz w:val="24"/>
          <w:szCs w:val="24"/>
        </w:rPr>
        <w:t xml:space="preserve"> (далее – региональный портал), а также на информационных стендах, размещенных  в здании (в помещении)  администрации МО «Иванчугский сельсовет» (далее - администрация)</w:t>
      </w:r>
      <w:r w:rsidRPr="00045A16">
        <w:rPr>
          <w:rFonts w:ascii="Times New Roman" w:eastAsia="Times New Roman" w:hAnsi="Times New Roman" w:cs="Times New Roman"/>
          <w:kern w:val="2"/>
          <w:sz w:val="24"/>
          <w:szCs w:val="24"/>
        </w:rPr>
        <w:t xml:space="preserve">. </w:t>
      </w:r>
    </w:p>
    <w:p w14:paraId="2C7BDA1E" w14:textId="77777777" w:rsidR="00045A16" w:rsidRDefault="00045A16" w:rsidP="00670853">
      <w:pPr>
        <w:pStyle w:val="ConsPlusNormal"/>
        <w:ind w:firstLine="540"/>
        <w:jc w:val="both"/>
        <w:rPr>
          <w:rFonts w:ascii="Times New Roman" w:hAnsi="Times New Roman" w:cs="Times New Roman"/>
          <w:color w:val="050505"/>
          <w:sz w:val="24"/>
          <w:szCs w:val="24"/>
        </w:rPr>
      </w:pPr>
    </w:p>
    <w:p w14:paraId="433643A6" w14:textId="77777777" w:rsidR="00045A16" w:rsidRPr="00045A16" w:rsidRDefault="00045A16" w:rsidP="00045A16">
      <w:pPr>
        <w:numPr>
          <w:ilvl w:val="1"/>
          <w:numId w:val="5"/>
        </w:num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DF067C">
        <w:rPr>
          <w:rFonts w:ascii="Times New Roman" w:eastAsia="Times New Roman" w:hAnsi="Times New Roman" w:cs="Times New Roman"/>
          <w:b/>
          <w:bCs/>
          <w:kern w:val="1"/>
          <w:sz w:val="24"/>
          <w:szCs w:val="24"/>
          <w:lang w:eastAsia="ar-SA" w:bidi="hi-IN"/>
        </w:rPr>
        <w:t>Круг заявителей</w:t>
      </w:r>
      <w:r w:rsidRPr="00045A16">
        <w:rPr>
          <w:rFonts w:ascii="Times New Roman" w:eastAsia="Times New Roman" w:hAnsi="Times New Roman" w:cs="Times New Roman"/>
          <w:kern w:val="1"/>
          <w:sz w:val="24"/>
          <w:szCs w:val="24"/>
          <w:lang w:eastAsia="ar-SA" w:bidi="hi-IN"/>
        </w:rPr>
        <w:t>.</w:t>
      </w:r>
    </w:p>
    <w:p w14:paraId="13CDFCFE" w14:textId="77777777" w:rsidR="00045A16" w:rsidRPr="00045A16" w:rsidRDefault="00045A16" w:rsidP="00045A16">
      <w:pPr>
        <w:widowControl w:val="0"/>
        <w:spacing w:after="0" w:line="240" w:lineRule="auto"/>
        <w:ind w:firstLine="567"/>
        <w:jc w:val="both"/>
        <w:rPr>
          <w:rFonts w:ascii="Times New Roman" w:eastAsia="Times New Roman" w:hAnsi="Times New Roman" w:cs="Times New Roman"/>
          <w:sz w:val="24"/>
          <w:szCs w:val="24"/>
        </w:rPr>
      </w:pPr>
      <w:r w:rsidRPr="00045A16">
        <w:rPr>
          <w:rFonts w:ascii="Times New Roman" w:eastAsia="Times New Roman" w:hAnsi="Times New Roman" w:cs="Times New Roman"/>
          <w:sz w:val="24"/>
          <w:szCs w:val="24"/>
        </w:rPr>
        <w:t>Под заявителями в настоящем административном регламенте понимаются физические или юридические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градостроительных планов земельных участков в соответствии с действующим законодательством Российской Федерации, обратившиеся в администрацию муниципального образования «Иванчугский  сельсовет», с запросом о предоставлении муниципальной услуги, выраженным в устной, письменной или электронной форме (далее – заявители).</w:t>
      </w:r>
    </w:p>
    <w:p w14:paraId="606F4CE6" w14:textId="2DD9B968" w:rsidR="00045A16" w:rsidRDefault="00045A16" w:rsidP="00045A16">
      <w:pPr>
        <w:widowControl w:val="0"/>
        <w:spacing w:after="0" w:line="240" w:lineRule="auto"/>
        <w:ind w:firstLine="567"/>
        <w:jc w:val="both"/>
        <w:rPr>
          <w:rFonts w:ascii="Times New Roman" w:eastAsia="Times New Roman" w:hAnsi="Times New Roman" w:cs="Times New Roman"/>
          <w:sz w:val="24"/>
          <w:szCs w:val="24"/>
        </w:rPr>
      </w:pPr>
      <w:r w:rsidRPr="00045A16">
        <w:rPr>
          <w:rFonts w:ascii="Times New Roman" w:eastAsia="Times New Roman" w:hAnsi="Times New Roman" w:cs="Times New Roman"/>
          <w:sz w:val="24"/>
          <w:szCs w:val="24"/>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14:paraId="14AAA7C5" w14:textId="77777777" w:rsidR="004B312B" w:rsidRPr="00045A16" w:rsidRDefault="004B312B" w:rsidP="00045A16">
      <w:pPr>
        <w:widowControl w:val="0"/>
        <w:spacing w:after="0" w:line="240" w:lineRule="auto"/>
        <w:ind w:firstLine="567"/>
        <w:jc w:val="both"/>
        <w:rPr>
          <w:rFonts w:ascii="Times New Roman" w:eastAsia="Times New Roman" w:hAnsi="Times New Roman" w:cs="Times New Roman"/>
          <w:sz w:val="24"/>
          <w:szCs w:val="24"/>
        </w:rPr>
      </w:pPr>
    </w:p>
    <w:p w14:paraId="0690E804" w14:textId="77777777" w:rsidR="00045A16" w:rsidRDefault="00045A16" w:rsidP="00670853">
      <w:pPr>
        <w:pStyle w:val="ConsPlusNormal"/>
        <w:ind w:firstLine="540"/>
        <w:jc w:val="both"/>
        <w:rPr>
          <w:rFonts w:ascii="Times New Roman" w:hAnsi="Times New Roman" w:cs="Times New Roman"/>
          <w:color w:val="050505"/>
          <w:sz w:val="24"/>
          <w:szCs w:val="24"/>
        </w:rPr>
      </w:pPr>
    </w:p>
    <w:p w14:paraId="17F1363D" w14:textId="77777777" w:rsidR="004B312B" w:rsidRPr="00163A1C" w:rsidRDefault="004B312B" w:rsidP="004B312B">
      <w:pPr>
        <w:pStyle w:val="1"/>
        <w:ind w:firstLine="567"/>
        <w:rPr>
          <w:rFonts w:ascii="Times New Roman" w:hAnsi="Times New Roman"/>
          <w:sz w:val="24"/>
          <w:szCs w:val="24"/>
        </w:rPr>
      </w:pPr>
      <w:bookmarkStart w:id="1" w:name="sub_13"/>
      <w:r w:rsidRPr="00163A1C">
        <w:rPr>
          <w:rFonts w:ascii="Times New Roman" w:hAnsi="Times New Roman"/>
          <w:sz w:val="24"/>
          <w:szCs w:val="24"/>
        </w:rPr>
        <w:lastRenderedPageBreak/>
        <w:t>1.3. Требования к порядку информирования о предоставлении муниципальной услуги</w:t>
      </w:r>
    </w:p>
    <w:bookmarkEnd w:id="1"/>
    <w:p w14:paraId="619ADE40" w14:textId="32F6E7BE" w:rsidR="004B312B" w:rsidRPr="004B312B" w:rsidRDefault="004B312B" w:rsidP="004B312B">
      <w:pPr>
        <w:autoSpaceDE w:val="0"/>
        <w:autoSpaceDN w:val="0"/>
        <w:adjustRightInd w:val="0"/>
        <w:spacing w:after="0" w:line="240" w:lineRule="auto"/>
        <w:jc w:val="both"/>
        <w:rPr>
          <w:rFonts w:ascii="Times New Roman" w:eastAsia="Times New Roman" w:hAnsi="Times New Roman" w:cs="Times New Roman"/>
          <w:sz w:val="24"/>
          <w:szCs w:val="24"/>
        </w:rPr>
      </w:pPr>
    </w:p>
    <w:p w14:paraId="0D4D14C5"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1.3.1. Информация о местонахождении и графике работы администрации.</w:t>
      </w:r>
    </w:p>
    <w:p w14:paraId="61228309"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Местонахождение и почтовый адрес администрации:</w:t>
      </w:r>
    </w:p>
    <w:p w14:paraId="0409D653"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416330, Астраханская область, Камызякский район, с. Иванчуг, ул. Ленина, 79.</w:t>
      </w:r>
    </w:p>
    <w:p w14:paraId="086FF0C4"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Телефон приёмной администрации: (85145)96-7-46; факс (85145)96-7-25.</w:t>
      </w:r>
    </w:p>
    <w:p w14:paraId="49745509"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 xml:space="preserve">Адрес электронной почты </w:t>
      </w:r>
      <w:proofErr w:type="gramStart"/>
      <w:r w:rsidRPr="004B312B">
        <w:rPr>
          <w:rFonts w:ascii="Times New Roman" w:eastAsia="Times New Roman" w:hAnsi="Times New Roman" w:cs="Times New Roman"/>
          <w:sz w:val="24"/>
          <w:szCs w:val="24"/>
        </w:rPr>
        <w:t>администрации:  selsovetivanchug@rambler.ru</w:t>
      </w:r>
      <w:proofErr w:type="gramEnd"/>
      <w:r w:rsidRPr="004B312B">
        <w:rPr>
          <w:rFonts w:ascii="Times New Roman" w:eastAsia="Times New Roman" w:hAnsi="Times New Roman" w:cs="Times New Roman"/>
          <w:sz w:val="24"/>
          <w:szCs w:val="24"/>
        </w:rPr>
        <w:t xml:space="preserve"> .</w:t>
      </w:r>
    </w:p>
    <w:p w14:paraId="0EEF1F34"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Адрес официального сайта администрации в сети Интернет:</w:t>
      </w:r>
      <w:r w:rsidRPr="004B312B">
        <w:rPr>
          <w:rFonts w:ascii="Times New Roman" w:eastAsia="Calibri" w:hAnsi="Times New Roman" w:cs="Times New Roman"/>
          <w:color w:val="0070C0"/>
          <w:sz w:val="24"/>
          <w:szCs w:val="24"/>
          <w:lang w:eastAsia="en-US"/>
        </w:rPr>
        <w:t xml:space="preserve"> http://</w:t>
      </w:r>
      <w:r w:rsidRPr="004B312B">
        <w:rPr>
          <w:rFonts w:ascii="Times New Roman" w:eastAsia="Times New Roman" w:hAnsi="Times New Roman" w:cs="Times New Roman"/>
          <w:sz w:val="20"/>
          <w:szCs w:val="20"/>
        </w:rPr>
        <w:t xml:space="preserve"> </w:t>
      </w:r>
      <w:r w:rsidRPr="004B312B">
        <w:rPr>
          <w:rFonts w:ascii="Times New Roman" w:eastAsia="Calibri" w:hAnsi="Times New Roman" w:cs="Times New Roman"/>
          <w:color w:val="0070C0"/>
          <w:sz w:val="24"/>
          <w:szCs w:val="24"/>
          <w:lang w:eastAsia="en-US"/>
        </w:rPr>
        <w:t>https://mo.astrobl.ru/ivanchugskijselsovet//</w:t>
      </w:r>
      <w:r w:rsidRPr="004B312B">
        <w:rPr>
          <w:rFonts w:ascii="Times New Roman" w:eastAsia="Times New Roman" w:hAnsi="Times New Roman" w:cs="Times New Roman"/>
          <w:sz w:val="24"/>
          <w:szCs w:val="24"/>
        </w:rPr>
        <w:t xml:space="preserve">. </w:t>
      </w:r>
    </w:p>
    <w:p w14:paraId="068CB4B5"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 xml:space="preserve">График </w:t>
      </w:r>
      <w:proofErr w:type="gramStart"/>
      <w:r w:rsidRPr="004B312B">
        <w:rPr>
          <w:rFonts w:ascii="Times New Roman" w:eastAsia="Times New Roman" w:hAnsi="Times New Roman" w:cs="Times New Roman"/>
          <w:sz w:val="24"/>
          <w:szCs w:val="24"/>
        </w:rPr>
        <w:t>работы:  понедельник</w:t>
      </w:r>
      <w:proofErr w:type="gramEnd"/>
      <w:r w:rsidRPr="004B312B">
        <w:rPr>
          <w:rFonts w:ascii="Times New Roman" w:eastAsia="Times New Roman" w:hAnsi="Times New Roman" w:cs="Times New Roman"/>
          <w:sz w:val="24"/>
          <w:szCs w:val="24"/>
        </w:rPr>
        <w:t xml:space="preserve"> - пятница с 08.00 ч. до 17.00 ч., перерыв - с 12.00 ч. до 13.00 ч., выходные - суббота, воскресенье.</w:t>
      </w:r>
    </w:p>
    <w:p w14:paraId="5EFD3AAD" w14:textId="77777777" w:rsidR="004B312B" w:rsidRPr="004B312B" w:rsidRDefault="004B312B" w:rsidP="004B312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B312B">
        <w:rPr>
          <w:rFonts w:ascii="Times New Roman" w:eastAsia="Times New Roman" w:hAnsi="Times New Roman" w:cs="Times New Roman"/>
          <w:bCs/>
          <w:sz w:val="24"/>
          <w:szCs w:val="24"/>
        </w:rPr>
        <w:t>1.3.2.  Информация о месте нахождения и графике работы Камызякского филиала АУ АО «МФЦ».</w:t>
      </w:r>
    </w:p>
    <w:p w14:paraId="33C0DE28"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Почтовый адрес МФЦ: 416343, Астраханская область, Камызякский район, г. </w:t>
      </w:r>
      <w:proofErr w:type="gramStart"/>
      <w:r w:rsidRPr="004B312B">
        <w:rPr>
          <w:rFonts w:ascii="Times New Roman" w:eastAsia="Times New Roman" w:hAnsi="Times New Roman" w:cs="Times New Roman"/>
          <w:kern w:val="1"/>
          <w:sz w:val="24"/>
          <w:szCs w:val="24"/>
          <w:lang w:eastAsia="ar-SA" w:bidi="hi-IN"/>
        </w:rPr>
        <w:t>Камызяк,  ул.</w:t>
      </w:r>
      <w:proofErr w:type="gramEnd"/>
      <w:r w:rsidRPr="004B312B">
        <w:rPr>
          <w:rFonts w:ascii="Times New Roman" w:eastAsia="Times New Roman" w:hAnsi="Times New Roman" w:cs="Times New Roman"/>
          <w:kern w:val="1"/>
          <w:sz w:val="24"/>
          <w:szCs w:val="24"/>
          <w:lang w:eastAsia="ar-SA" w:bidi="hi-IN"/>
        </w:rPr>
        <w:t xml:space="preserve"> Молодежная, д. 32.</w:t>
      </w:r>
    </w:p>
    <w:p w14:paraId="0917802C"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График работы МФЦ:</w:t>
      </w:r>
    </w:p>
    <w:p w14:paraId="659CD114"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понедельник – среда, пятница: с 08.00 до 17.00 часов;</w:t>
      </w:r>
    </w:p>
    <w:p w14:paraId="4C0DD5D7"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четверг: с 08.00 до 19:30;</w:t>
      </w:r>
    </w:p>
    <w:p w14:paraId="49D17052"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суббота: с 08.00 до 13:00;</w:t>
      </w:r>
    </w:p>
    <w:p w14:paraId="02CEE41E"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выходной день – воскресенье.</w:t>
      </w:r>
    </w:p>
    <w:p w14:paraId="5611FCB5"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Справочные телефоны МФЦ:</w:t>
      </w:r>
    </w:p>
    <w:p w14:paraId="0B18933C"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8(8512) 66-88-17;</w:t>
      </w:r>
    </w:p>
    <w:p w14:paraId="48D5295B"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8(85145) 7-00-43.</w:t>
      </w:r>
    </w:p>
    <w:p w14:paraId="34A0699E"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Адрес официального сайта МФЦ в сети «Интернет»: </w:t>
      </w:r>
      <w:hyperlink r:id="rId10" w:history="1">
        <w:r w:rsidRPr="004B312B">
          <w:rPr>
            <w:rFonts w:ascii="Times New Roman" w:eastAsia="Times New Roman" w:hAnsi="Times New Roman" w:cs="Times New Roman"/>
            <w:kern w:val="1"/>
            <w:sz w:val="24"/>
            <w:szCs w:val="24"/>
            <w:lang w:eastAsia="ar-SA" w:bidi="hi-IN"/>
          </w:rPr>
          <w:t>mfc.astrobl.ru</w:t>
        </w:r>
      </w:hyperlink>
      <w:r w:rsidRPr="004B312B">
        <w:rPr>
          <w:rFonts w:ascii="Times New Roman" w:eastAsia="Times New Roman" w:hAnsi="Times New Roman" w:cs="Times New Roman"/>
          <w:kern w:val="1"/>
          <w:sz w:val="24"/>
          <w:szCs w:val="24"/>
          <w:lang w:eastAsia="ar-SA" w:bidi="hi-IN"/>
        </w:rPr>
        <w:t>.</w:t>
      </w:r>
    </w:p>
    <w:p w14:paraId="090098E9"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Адрес электронной почты МФЦ: </w:t>
      </w:r>
      <w:hyperlink r:id="rId11" w:history="1">
        <w:r w:rsidRPr="004B312B">
          <w:rPr>
            <w:rFonts w:ascii="Times New Roman" w:eastAsia="Times New Roman" w:hAnsi="Times New Roman" w:cs="Times New Roman"/>
            <w:kern w:val="1"/>
            <w:sz w:val="24"/>
            <w:szCs w:val="24"/>
            <w:lang w:eastAsia="ar-SA" w:bidi="hi-IN"/>
          </w:rPr>
          <w:t>astr_mfc@mail.ru</w:t>
        </w:r>
      </w:hyperlink>
      <w:r w:rsidRPr="004B312B">
        <w:rPr>
          <w:rFonts w:ascii="Times New Roman" w:eastAsia="Times New Roman" w:hAnsi="Times New Roman" w:cs="Times New Roman"/>
          <w:kern w:val="1"/>
          <w:sz w:val="24"/>
          <w:szCs w:val="24"/>
          <w:lang w:eastAsia="ar-SA" w:bidi="hi-IN"/>
        </w:rPr>
        <w:t>.</w:t>
      </w:r>
    </w:p>
    <w:p w14:paraId="76F6D332"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 xml:space="preserve">1.3.3. Информирование заявителей о предоставлении муниципальной услуги осуществляется </w:t>
      </w:r>
      <w:r w:rsidRPr="004B312B">
        <w:rPr>
          <w:rFonts w:ascii="Times New Roman" w:eastAsia="Times New Roman" w:hAnsi="Times New Roman" w:cs="Times New Roman"/>
          <w:kern w:val="2"/>
          <w:sz w:val="24"/>
          <w:szCs w:val="24"/>
          <w:lang w:eastAsia="ar-SA"/>
        </w:rPr>
        <w:t xml:space="preserve">должностным лицом администрации, и сотрудниками МФЦ, ответственным за предоставление муниципальной услуги. </w:t>
      </w:r>
    </w:p>
    <w:p w14:paraId="761119F9"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Должностное лицо администрации, МФЦ, ответственное за предоставление муниципальной услуги, осуществляет информирование по следующим направлениям:</w:t>
      </w:r>
    </w:p>
    <w:p w14:paraId="091E6C8E"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о местонахождении и графике работы администрации, МФЦ;</w:t>
      </w:r>
    </w:p>
    <w:p w14:paraId="6F374A3E"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о справочных телефонах администрации, о почтовом адресе администрации, МФЦ;</w:t>
      </w:r>
    </w:p>
    <w:p w14:paraId="37281161"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14:paraId="172F7C99"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14:paraId="13CBC291"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 о возможности предоставления муниципальной услуги в электронном виде на региональном портале и федеральном </w:t>
      </w:r>
      <w:proofErr w:type="gramStart"/>
      <w:r w:rsidRPr="004B312B">
        <w:rPr>
          <w:rFonts w:ascii="Times New Roman" w:eastAsia="Times New Roman" w:hAnsi="Times New Roman" w:cs="Times New Roman"/>
          <w:kern w:val="1"/>
          <w:sz w:val="24"/>
          <w:szCs w:val="24"/>
          <w:lang w:eastAsia="ar-SA" w:bidi="hi-IN"/>
        </w:rPr>
        <w:t>портале,  в</w:t>
      </w:r>
      <w:proofErr w:type="gramEnd"/>
      <w:r w:rsidRPr="004B312B">
        <w:rPr>
          <w:rFonts w:ascii="Times New Roman" w:eastAsia="Times New Roman" w:hAnsi="Times New Roman" w:cs="Times New Roman"/>
          <w:kern w:val="1"/>
          <w:sz w:val="24"/>
          <w:szCs w:val="24"/>
          <w:lang w:eastAsia="ar-SA" w:bidi="hi-IN"/>
        </w:rPr>
        <w:t xml:space="preserve"> том числе, с использованием универсальной электронной карты;</w:t>
      </w:r>
    </w:p>
    <w:p w14:paraId="0AF3E502"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о порядке, форме и месте размещения указанной информации в настоящем пункте административного регламента информации.</w:t>
      </w:r>
    </w:p>
    <w:p w14:paraId="49A53745"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Основными требованиями к консультации заявителей являются:</w:t>
      </w:r>
    </w:p>
    <w:p w14:paraId="62463F16"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полнота, актуальность и достоверность информации о порядке предоставления муниципальной услуги, в том числе в электронной форме;</w:t>
      </w:r>
    </w:p>
    <w:p w14:paraId="3BEF13D9"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своевременность;</w:t>
      </w:r>
    </w:p>
    <w:p w14:paraId="5DD9320A"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четкость в изложении материала;</w:t>
      </w:r>
    </w:p>
    <w:p w14:paraId="70618B09"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наглядность форм подачи материала;</w:t>
      </w:r>
    </w:p>
    <w:p w14:paraId="691FDD91"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удобство и доступность.</w:t>
      </w:r>
    </w:p>
    <w:p w14:paraId="0683E2EA"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w:t>
      </w:r>
      <w:r w:rsidRPr="004B312B">
        <w:rPr>
          <w:rFonts w:ascii="Times New Roman" w:eastAsia="Times New Roman" w:hAnsi="Times New Roman" w:cs="Times New Roman"/>
          <w:kern w:val="1"/>
          <w:sz w:val="24"/>
          <w:szCs w:val="24"/>
          <w:lang w:eastAsia="ar-SA" w:bidi="hi-IN"/>
        </w:rPr>
        <w:lastRenderedPageBreak/>
        <w:t>должно превышать 15 минут. Письменные консультации предоставляются по устному либо письменному запросу заявителя, в том числе в электронной форме.</w:t>
      </w:r>
    </w:p>
    <w:p w14:paraId="0CA4D951"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1.3.4. Информирование заявителей в администрации осуществляется в форме:</w:t>
      </w:r>
    </w:p>
    <w:p w14:paraId="2B31B5A5"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непосредственного общения заявителей (при личном обращении либо по телефону) с должностными лицами администрации, ответственными за консультацию, либо сотрудниками МФЦ, по направлениям, предусмотренным подпунктом 1.4.1 пункта 1.4 административного регламента;</w:t>
      </w:r>
    </w:p>
    <w:p w14:paraId="2D123DC7"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 взаимодействия должностных лиц администрации, ответственных за предоставление муниципальной услуги, либо сотрудниками </w:t>
      </w:r>
      <w:proofErr w:type="gramStart"/>
      <w:r w:rsidRPr="004B312B">
        <w:rPr>
          <w:rFonts w:ascii="Times New Roman" w:eastAsia="Times New Roman" w:hAnsi="Times New Roman" w:cs="Times New Roman"/>
          <w:kern w:val="1"/>
          <w:sz w:val="24"/>
          <w:szCs w:val="24"/>
          <w:lang w:eastAsia="ar-SA" w:bidi="hi-IN"/>
        </w:rPr>
        <w:t>МФЦ,  с</w:t>
      </w:r>
      <w:proofErr w:type="gramEnd"/>
      <w:r w:rsidRPr="004B312B">
        <w:rPr>
          <w:rFonts w:ascii="Times New Roman" w:eastAsia="Times New Roman" w:hAnsi="Times New Roman" w:cs="Times New Roman"/>
          <w:kern w:val="1"/>
          <w:sz w:val="24"/>
          <w:szCs w:val="24"/>
          <w:lang w:eastAsia="ar-SA" w:bidi="hi-IN"/>
        </w:rPr>
        <w:t xml:space="preserve"> заявителями по почте,  электронной почте;</w:t>
      </w:r>
    </w:p>
    <w:p w14:paraId="2FD8D608"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информационных материалов, которые размещаются на официальном сайте администрации</w:t>
      </w:r>
      <w:r w:rsidRPr="004B312B">
        <w:rPr>
          <w:rFonts w:ascii="Times New Roman" w:eastAsia="Calibri" w:hAnsi="Times New Roman" w:cs="Times New Roman"/>
          <w:color w:val="0070C0"/>
          <w:kern w:val="1"/>
          <w:sz w:val="24"/>
          <w:szCs w:val="24"/>
          <w:lang w:eastAsia="en-US" w:bidi="hi-IN"/>
        </w:rPr>
        <w:t xml:space="preserve"> http://mo.astrobl.ru/</w:t>
      </w:r>
      <w:r w:rsidRPr="004B312B">
        <w:rPr>
          <w:rFonts w:ascii="Times New Roman" w:eastAsia="Times New Roman" w:hAnsi="Times New Roman" w:cs="Times New Roman"/>
          <w:color w:val="0070C0"/>
          <w:kern w:val="1"/>
          <w:sz w:val="24"/>
          <w:szCs w:val="24"/>
          <w:lang w:eastAsia="ar-SA" w:bidi="hi-IN"/>
        </w:rPr>
        <w:t xml:space="preserve"> </w:t>
      </w:r>
      <w:r w:rsidRPr="004B312B">
        <w:rPr>
          <w:rFonts w:ascii="Times New Roman" w:eastAsia="Calibri" w:hAnsi="Times New Roman" w:cs="Times New Roman"/>
          <w:color w:val="0070C0"/>
          <w:kern w:val="1"/>
          <w:sz w:val="24"/>
          <w:szCs w:val="24"/>
          <w:lang w:eastAsia="en-US" w:bidi="hi-IN"/>
        </w:rPr>
        <w:t>obrazcovotravinskijselsovet.ru/</w:t>
      </w:r>
      <w:r w:rsidRPr="004B312B">
        <w:rPr>
          <w:rFonts w:ascii="Times New Roman" w:eastAsia="Times New Roman" w:hAnsi="Times New Roman" w:cs="Times New Roman"/>
          <w:kern w:val="1"/>
          <w:sz w:val="24"/>
          <w:szCs w:val="24"/>
          <w:lang w:eastAsia="ar-SA" w:bidi="hi-IN"/>
        </w:rPr>
        <w:t xml:space="preserve">, на официальном сайте МФЦ в сети «Интернет» </w:t>
      </w:r>
      <w:r w:rsidRPr="004B312B">
        <w:rPr>
          <w:rFonts w:ascii="Times New Roman" w:eastAsia="Times New Roman" w:hAnsi="Times New Roman" w:cs="Times New Roman"/>
          <w:kern w:val="1"/>
          <w:sz w:val="24"/>
          <w:szCs w:val="24"/>
          <w:lang w:val="en-US" w:eastAsia="ar-SA" w:bidi="hi-IN"/>
        </w:rPr>
        <w:t>www</w:t>
      </w:r>
      <w:r w:rsidRPr="004B312B">
        <w:rPr>
          <w:rFonts w:ascii="Times New Roman" w:eastAsia="Times New Roman" w:hAnsi="Times New Roman" w:cs="Times New Roman"/>
          <w:kern w:val="1"/>
          <w:sz w:val="24"/>
          <w:szCs w:val="24"/>
          <w:lang w:eastAsia="ar-SA" w:bidi="hi-IN"/>
        </w:rPr>
        <w:t>.</w:t>
      </w:r>
      <w:hyperlink r:id="rId12" w:history="1">
        <w:r w:rsidRPr="004B312B">
          <w:rPr>
            <w:rFonts w:ascii="Times New Roman" w:eastAsia="Times New Roman" w:hAnsi="Times New Roman" w:cs="Times New Roman"/>
            <w:kern w:val="1"/>
            <w:sz w:val="24"/>
            <w:szCs w:val="24"/>
            <w:lang w:eastAsia="ar-SA" w:bidi="hi-IN"/>
          </w:rPr>
          <w:t>mfc.astrobl.ru</w:t>
        </w:r>
      </w:hyperlink>
      <w:r w:rsidRPr="004B312B">
        <w:rPr>
          <w:rFonts w:ascii="Times New Roman" w:eastAsia="Times New Roman" w:hAnsi="Times New Roman" w:cs="Times New Roman"/>
          <w:kern w:val="1"/>
          <w:sz w:val="24"/>
          <w:szCs w:val="24"/>
          <w:lang w:eastAsia="ar-SA" w:bidi="hi-IN"/>
        </w:rPr>
        <w:t xml:space="preserve">, на региональном портале </w:t>
      </w:r>
      <w:r w:rsidRPr="004B312B">
        <w:rPr>
          <w:rFonts w:ascii="Times New Roman" w:eastAsia="Times New Roman" w:hAnsi="Times New Roman" w:cs="Times New Roman"/>
          <w:kern w:val="1"/>
          <w:sz w:val="24"/>
          <w:szCs w:val="24"/>
          <w:lang w:val="en-US" w:eastAsia="ar-SA" w:bidi="hi-IN"/>
        </w:rPr>
        <w:t>http</w:t>
      </w:r>
      <w:r w:rsidRPr="004B312B">
        <w:rPr>
          <w:rFonts w:ascii="Times New Roman" w:eastAsia="Times New Roman" w:hAnsi="Times New Roman" w:cs="Times New Roman"/>
          <w:kern w:val="1"/>
          <w:sz w:val="24"/>
          <w:szCs w:val="24"/>
          <w:lang w:eastAsia="ar-SA" w:bidi="hi-IN"/>
        </w:rPr>
        <w:t>://</w:t>
      </w:r>
      <w:proofErr w:type="spellStart"/>
      <w:r w:rsidRPr="004B312B">
        <w:rPr>
          <w:rFonts w:ascii="Times New Roman" w:eastAsia="Times New Roman" w:hAnsi="Times New Roman" w:cs="Times New Roman"/>
          <w:kern w:val="1"/>
          <w:sz w:val="24"/>
          <w:szCs w:val="24"/>
          <w:lang w:val="en-US" w:eastAsia="ar-SA" w:bidi="hi-IN"/>
        </w:rPr>
        <w:t>gosuslugi</w:t>
      </w:r>
      <w:proofErr w:type="spellEnd"/>
      <w:r w:rsidRPr="004B312B">
        <w:rPr>
          <w:rFonts w:ascii="Times New Roman" w:eastAsia="Times New Roman" w:hAnsi="Times New Roman" w:cs="Times New Roman"/>
          <w:kern w:val="1"/>
          <w:sz w:val="24"/>
          <w:szCs w:val="24"/>
          <w:lang w:eastAsia="ar-SA" w:bidi="hi-IN"/>
        </w:rPr>
        <w:t>.</w:t>
      </w:r>
      <w:proofErr w:type="spellStart"/>
      <w:r w:rsidRPr="004B312B">
        <w:rPr>
          <w:rFonts w:ascii="Times New Roman" w:eastAsia="Times New Roman" w:hAnsi="Times New Roman" w:cs="Times New Roman"/>
          <w:kern w:val="1"/>
          <w:sz w:val="24"/>
          <w:szCs w:val="24"/>
          <w:lang w:val="en-US" w:eastAsia="ar-SA" w:bidi="hi-IN"/>
        </w:rPr>
        <w:t>astrobl</w:t>
      </w:r>
      <w:proofErr w:type="spellEnd"/>
      <w:r w:rsidRPr="004B312B">
        <w:rPr>
          <w:rFonts w:ascii="Times New Roman" w:eastAsia="Times New Roman" w:hAnsi="Times New Roman" w:cs="Times New Roman"/>
          <w:kern w:val="1"/>
          <w:sz w:val="24"/>
          <w:szCs w:val="24"/>
          <w:lang w:eastAsia="ar-SA" w:bidi="hi-IN"/>
        </w:rPr>
        <w:t>.</w:t>
      </w:r>
      <w:proofErr w:type="spellStart"/>
      <w:r w:rsidRPr="004B312B">
        <w:rPr>
          <w:rFonts w:ascii="Times New Roman" w:eastAsia="Times New Roman" w:hAnsi="Times New Roman" w:cs="Times New Roman"/>
          <w:kern w:val="1"/>
          <w:sz w:val="24"/>
          <w:szCs w:val="24"/>
          <w:lang w:val="en-US" w:eastAsia="ar-SA" w:bidi="hi-IN"/>
        </w:rPr>
        <w:t>ru</w:t>
      </w:r>
      <w:proofErr w:type="spellEnd"/>
      <w:r w:rsidRPr="004B312B">
        <w:rPr>
          <w:rFonts w:ascii="Times New Roman" w:eastAsia="Times New Roman" w:hAnsi="Times New Roman" w:cs="Times New Roman"/>
          <w:kern w:val="1"/>
          <w:sz w:val="24"/>
          <w:szCs w:val="24"/>
          <w:lang w:eastAsia="ar-SA" w:bidi="hi-IN"/>
        </w:rPr>
        <w:t xml:space="preserve">, едином портале </w:t>
      </w:r>
      <w:r w:rsidRPr="004B312B">
        <w:rPr>
          <w:rFonts w:ascii="Times New Roman" w:eastAsia="Times New Roman" w:hAnsi="Times New Roman" w:cs="Times New Roman"/>
          <w:kern w:val="1"/>
          <w:sz w:val="24"/>
          <w:szCs w:val="24"/>
          <w:lang w:val="en-US" w:eastAsia="ar-SA" w:bidi="hi-IN"/>
        </w:rPr>
        <w:t>http</w:t>
      </w:r>
      <w:r w:rsidRPr="004B312B">
        <w:rPr>
          <w:rFonts w:ascii="Times New Roman" w:eastAsia="Times New Roman" w:hAnsi="Times New Roman" w:cs="Times New Roman"/>
          <w:kern w:val="1"/>
          <w:sz w:val="24"/>
          <w:szCs w:val="24"/>
          <w:lang w:eastAsia="ar-SA" w:bidi="hi-IN"/>
        </w:rPr>
        <w:t>://</w:t>
      </w:r>
      <w:r w:rsidRPr="004B312B">
        <w:rPr>
          <w:rFonts w:ascii="Times New Roman" w:eastAsia="Times New Roman" w:hAnsi="Times New Roman" w:cs="Times New Roman"/>
          <w:kern w:val="1"/>
          <w:sz w:val="24"/>
          <w:szCs w:val="24"/>
          <w:lang w:val="en-US" w:eastAsia="ar-SA" w:bidi="hi-IN"/>
        </w:rPr>
        <w:t>www</w:t>
      </w:r>
      <w:r w:rsidRPr="004B312B">
        <w:rPr>
          <w:rFonts w:ascii="Times New Roman" w:eastAsia="Times New Roman" w:hAnsi="Times New Roman" w:cs="Times New Roman"/>
          <w:kern w:val="1"/>
          <w:sz w:val="24"/>
          <w:szCs w:val="24"/>
          <w:lang w:eastAsia="ar-SA" w:bidi="hi-IN"/>
        </w:rPr>
        <w:t>.</w:t>
      </w:r>
      <w:proofErr w:type="spellStart"/>
      <w:r w:rsidRPr="004B312B">
        <w:rPr>
          <w:rFonts w:ascii="Times New Roman" w:eastAsia="Times New Roman" w:hAnsi="Times New Roman" w:cs="Times New Roman"/>
          <w:kern w:val="1"/>
          <w:sz w:val="24"/>
          <w:szCs w:val="24"/>
          <w:lang w:val="en-US" w:eastAsia="ar-SA" w:bidi="hi-IN"/>
        </w:rPr>
        <w:t>gosuslugi</w:t>
      </w:r>
      <w:proofErr w:type="spellEnd"/>
      <w:r w:rsidRPr="004B312B">
        <w:rPr>
          <w:rFonts w:ascii="Times New Roman" w:eastAsia="Times New Roman" w:hAnsi="Times New Roman" w:cs="Times New Roman"/>
          <w:kern w:val="1"/>
          <w:sz w:val="24"/>
          <w:szCs w:val="24"/>
          <w:lang w:eastAsia="ar-SA" w:bidi="hi-IN"/>
        </w:rPr>
        <w:t>.</w:t>
      </w:r>
      <w:proofErr w:type="spellStart"/>
      <w:r w:rsidRPr="004B312B">
        <w:rPr>
          <w:rFonts w:ascii="Times New Roman" w:eastAsia="Times New Roman" w:hAnsi="Times New Roman" w:cs="Times New Roman"/>
          <w:kern w:val="1"/>
          <w:sz w:val="24"/>
          <w:szCs w:val="24"/>
          <w:lang w:val="en-US" w:eastAsia="ar-SA" w:bidi="hi-IN"/>
        </w:rPr>
        <w:t>ru</w:t>
      </w:r>
      <w:proofErr w:type="spellEnd"/>
      <w:r w:rsidRPr="004B312B">
        <w:rPr>
          <w:rFonts w:ascii="Times New Roman" w:eastAsia="Times New Roman" w:hAnsi="Times New Roman" w:cs="Times New Roman"/>
          <w:kern w:val="1"/>
          <w:sz w:val="24"/>
          <w:szCs w:val="24"/>
          <w:lang w:eastAsia="ar-SA" w:bidi="hi-IN"/>
        </w:rPr>
        <w:t xml:space="preserve"> и на информационных стендах, размещенных в помещении администрации.</w:t>
      </w:r>
    </w:p>
    <w:p w14:paraId="2C97C979"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1.3.5. Требования к форме и характеру взаимодействия должностных лиц администрации, ответственных за предоставление муниципальной услуги, сотрудник </w:t>
      </w:r>
      <w:proofErr w:type="gramStart"/>
      <w:r w:rsidRPr="004B312B">
        <w:rPr>
          <w:rFonts w:ascii="Times New Roman" w:eastAsia="Times New Roman" w:hAnsi="Times New Roman" w:cs="Times New Roman"/>
          <w:kern w:val="1"/>
          <w:sz w:val="24"/>
          <w:szCs w:val="24"/>
          <w:lang w:eastAsia="ar-SA" w:bidi="hi-IN"/>
        </w:rPr>
        <w:t>МФЦ,  с</w:t>
      </w:r>
      <w:proofErr w:type="gramEnd"/>
      <w:r w:rsidRPr="004B312B">
        <w:rPr>
          <w:rFonts w:ascii="Times New Roman" w:eastAsia="Times New Roman" w:hAnsi="Times New Roman" w:cs="Times New Roman"/>
          <w:kern w:val="1"/>
          <w:sz w:val="24"/>
          <w:szCs w:val="24"/>
          <w:lang w:eastAsia="ar-SA" w:bidi="hi-IN"/>
        </w:rPr>
        <w:t xml:space="preserve"> заявителями:</w:t>
      </w:r>
    </w:p>
    <w:p w14:paraId="5618F542"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14:paraId="1685B7B3"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 при личном обращении заявителей должностное лицо </w:t>
      </w:r>
      <w:proofErr w:type="gramStart"/>
      <w:r w:rsidRPr="004B312B">
        <w:rPr>
          <w:rFonts w:ascii="Times New Roman" w:eastAsia="Times New Roman" w:hAnsi="Times New Roman" w:cs="Times New Roman"/>
          <w:kern w:val="1"/>
          <w:sz w:val="24"/>
          <w:szCs w:val="24"/>
          <w:lang w:eastAsia="ar-SA" w:bidi="hi-IN"/>
        </w:rPr>
        <w:t>администрации,  ответственное</w:t>
      </w:r>
      <w:proofErr w:type="gramEnd"/>
      <w:r w:rsidRPr="004B312B">
        <w:rPr>
          <w:rFonts w:ascii="Times New Roman" w:eastAsia="Times New Roman" w:hAnsi="Times New Roman" w:cs="Times New Roman"/>
          <w:kern w:val="1"/>
          <w:sz w:val="24"/>
          <w:szCs w:val="24"/>
          <w:lang w:eastAsia="ar-SA" w:bidi="hi-IN"/>
        </w:rPr>
        <w:t xml:space="preserve"> за предоставление муниципальной услуги, сотрудник МФЦ, должно представиться, назвать фамилию, имя и отчество, сообщить занимаемую должность, самостоятельно дать ответ на заданный заявителем вопрос;</w:t>
      </w:r>
    </w:p>
    <w:p w14:paraId="22E515E3"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14:paraId="4985605C"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14:paraId="1CCE7A6C"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1.3.6. На информационных стендах и на официальном сайте администрации, МФЦ размещаются следующие материалы:</w:t>
      </w:r>
    </w:p>
    <w:p w14:paraId="383B4246"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14:paraId="546A4461"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текст настоящего административного регламента;</w:t>
      </w:r>
    </w:p>
    <w:p w14:paraId="0BCE2BFC"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исчерпывающий перечень документов, которые заявитель самостоятельно представляет в администрацию, МФЦ для получения муниципальной услуги;</w:t>
      </w:r>
    </w:p>
    <w:p w14:paraId="7F7A27DA"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14:paraId="0C57D713"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 образец заполнения </w:t>
      </w:r>
      <w:proofErr w:type="gramStart"/>
      <w:r w:rsidRPr="004B312B">
        <w:rPr>
          <w:rFonts w:ascii="Times New Roman" w:eastAsia="Times New Roman" w:hAnsi="Times New Roman" w:cs="Times New Roman"/>
          <w:kern w:val="1"/>
          <w:sz w:val="24"/>
          <w:szCs w:val="24"/>
          <w:lang w:eastAsia="ar-SA" w:bidi="hi-IN"/>
        </w:rPr>
        <w:t>заявления  о</w:t>
      </w:r>
      <w:proofErr w:type="gramEnd"/>
      <w:r w:rsidRPr="004B312B">
        <w:rPr>
          <w:rFonts w:ascii="Times New Roman" w:eastAsia="Times New Roman" w:hAnsi="Times New Roman" w:cs="Times New Roman"/>
          <w:kern w:val="1"/>
          <w:sz w:val="24"/>
          <w:szCs w:val="24"/>
          <w:lang w:eastAsia="ar-SA" w:bidi="hi-IN"/>
        </w:rPr>
        <w:t xml:space="preserve"> предоставлении муниципальной услуги (приложение №2 к административному регламенту);</w:t>
      </w:r>
    </w:p>
    <w:p w14:paraId="20E2B791"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w:t>
      </w:r>
      <w:proofErr w:type="gramStart"/>
      <w:r w:rsidRPr="004B312B">
        <w:rPr>
          <w:rFonts w:ascii="Times New Roman" w:eastAsia="Times New Roman" w:hAnsi="Times New Roman" w:cs="Times New Roman"/>
          <w:kern w:val="1"/>
          <w:sz w:val="24"/>
          <w:szCs w:val="24"/>
          <w:lang w:eastAsia="ar-SA" w:bidi="hi-IN"/>
        </w:rPr>
        <w:t>досудебный  (</w:t>
      </w:r>
      <w:proofErr w:type="gramEnd"/>
      <w:r w:rsidRPr="004B312B">
        <w:rPr>
          <w:rFonts w:ascii="Times New Roman" w:eastAsia="Times New Roman" w:hAnsi="Times New Roman" w:cs="Times New Roman"/>
          <w:kern w:val="1"/>
          <w:sz w:val="24"/>
          <w:szCs w:val="24"/>
          <w:lang w:eastAsia="ar-SA" w:bidi="hi-IN"/>
        </w:rPr>
        <w:t>внесудебный)  порядок обжалования решений и действий (бездействий) администрации, специалистов администрации;</w:t>
      </w:r>
    </w:p>
    <w:p w14:paraId="34A8E9FA"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14:paraId="4F24ED6B"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исчерпывающий перечень оснований для отказа в предоставлении муниципальной услуги;</w:t>
      </w:r>
    </w:p>
    <w:p w14:paraId="56B4F44B"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адрес, телефоны и график работы администрации, МФЦ;</w:t>
      </w:r>
    </w:p>
    <w:p w14:paraId="770CB397"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lastRenderedPageBreak/>
        <w:t>- адреса, номера телефонов и факсов органов и организаций, участвующих в предоставлении муниципальной услуги;</w:t>
      </w:r>
    </w:p>
    <w:p w14:paraId="3D529999"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адреса электронной почты администрации, МФЦ, официального сайта муниципального образования «Иванчугский сельсовет»</w:t>
      </w:r>
      <w:r w:rsidRPr="004B312B">
        <w:rPr>
          <w:rFonts w:ascii="Times New Roman" w:eastAsia="Calibri" w:hAnsi="Times New Roman" w:cs="Times New Roman"/>
          <w:color w:val="0070C0"/>
          <w:kern w:val="1"/>
          <w:sz w:val="24"/>
          <w:szCs w:val="24"/>
          <w:lang w:eastAsia="en-US" w:bidi="hi-IN"/>
        </w:rPr>
        <w:t xml:space="preserve"> http://</w:t>
      </w:r>
      <w:r w:rsidRPr="004B312B">
        <w:rPr>
          <w:rFonts w:ascii="Times New Roman" w:eastAsia="Times New Roman" w:hAnsi="Times New Roman" w:cs="Arial"/>
          <w:color w:val="000000"/>
          <w:kern w:val="1"/>
          <w:sz w:val="24"/>
          <w:szCs w:val="24"/>
          <w:lang w:eastAsia="ar-SA" w:bidi="hi-IN"/>
        </w:rPr>
        <w:t xml:space="preserve"> </w:t>
      </w:r>
      <w:r w:rsidRPr="004B312B">
        <w:rPr>
          <w:rFonts w:ascii="Times New Roman" w:eastAsia="Calibri" w:hAnsi="Times New Roman" w:cs="Times New Roman"/>
          <w:color w:val="0070C0"/>
          <w:kern w:val="1"/>
          <w:sz w:val="24"/>
          <w:szCs w:val="24"/>
          <w:lang w:eastAsia="en-US" w:bidi="hi-IN"/>
        </w:rPr>
        <w:t>https://mo.astrobl.ru/ivanchugskijselsovet//</w:t>
      </w:r>
      <w:r w:rsidRPr="004B312B">
        <w:rPr>
          <w:rFonts w:ascii="Times New Roman" w:eastAsia="Times New Roman" w:hAnsi="Times New Roman" w:cs="Times New Roman"/>
          <w:kern w:val="1"/>
          <w:sz w:val="24"/>
          <w:szCs w:val="24"/>
          <w:lang w:eastAsia="ar-SA" w:bidi="hi-IN"/>
        </w:rPr>
        <w:t>, адрес регионального портала http://gosuslugi.astrobl.ru, адрес федерального портала http://www.</w:t>
      </w:r>
      <w:hyperlink r:id="rId13" w:history="1">
        <w:r w:rsidRPr="004B312B">
          <w:rPr>
            <w:rFonts w:ascii="Times New Roman" w:eastAsia="Times New Roman" w:hAnsi="Times New Roman" w:cs="Times New Roman"/>
            <w:kern w:val="1"/>
            <w:sz w:val="24"/>
            <w:szCs w:val="24"/>
            <w:lang w:eastAsia="ar-SA" w:bidi="hi-IN"/>
          </w:rPr>
          <w:t>gosuslugi.ru</w:t>
        </w:r>
      </w:hyperlink>
      <w:r w:rsidRPr="004B312B">
        <w:rPr>
          <w:rFonts w:ascii="Times New Roman" w:eastAsia="Times New Roman" w:hAnsi="Times New Roman" w:cs="Times New Roman"/>
          <w:kern w:val="1"/>
          <w:sz w:val="24"/>
          <w:szCs w:val="24"/>
          <w:lang w:eastAsia="ar-SA" w:bidi="hi-IN"/>
        </w:rPr>
        <w:t xml:space="preserve">, адрес МФЦ </w:t>
      </w:r>
      <w:r w:rsidRPr="004B312B">
        <w:rPr>
          <w:rFonts w:ascii="Times New Roman" w:eastAsia="Times New Roman" w:hAnsi="Times New Roman" w:cs="Times New Roman"/>
          <w:kern w:val="1"/>
          <w:sz w:val="24"/>
          <w:szCs w:val="24"/>
          <w:lang w:val="en-US" w:eastAsia="ar-SA" w:bidi="hi-IN"/>
        </w:rPr>
        <w:t>www</w:t>
      </w:r>
      <w:r w:rsidRPr="004B312B">
        <w:rPr>
          <w:rFonts w:ascii="Times New Roman" w:eastAsia="Times New Roman" w:hAnsi="Times New Roman" w:cs="Times New Roman"/>
          <w:kern w:val="1"/>
          <w:sz w:val="24"/>
          <w:szCs w:val="24"/>
          <w:lang w:eastAsia="ar-SA" w:bidi="hi-IN"/>
        </w:rPr>
        <w:t>.</w:t>
      </w:r>
      <w:hyperlink r:id="rId14" w:history="1">
        <w:r w:rsidRPr="004B312B">
          <w:rPr>
            <w:rFonts w:ascii="Times New Roman" w:eastAsia="Times New Roman" w:hAnsi="Times New Roman" w:cs="Times New Roman"/>
            <w:kern w:val="1"/>
            <w:sz w:val="24"/>
            <w:szCs w:val="24"/>
            <w:lang w:eastAsia="ar-SA" w:bidi="hi-IN"/>
          </w:rPr>
          <w:t>mfc.astrobl.ru</w:t>
        </w:r>
      </w:hyperlink>
      <w:r w:rsidRPr="004B312B">
        <w:rPr>
          <w:rFonts w:ascii="Times New Roman" w:eastAsia="Times New Roman" w:hAnsi="Times New Roman" w:cs="Times New Roman"/>
          <w:kern w:val="1"/>
          <w:sz w:val="24"/>
          <w:szCs w:val="24"/>
          <w:lang w:eastAsia="ar-SA" w:bidi="hi-IN"/>
        </w:rPr>
        <w:t xml:space="preserve">. </w:t>
      </w:r>
    </w:p>
    <w:p w14:paraId="24DB523C"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Информационные стенды, содержащие информацию о процедуре предоставления муниципальной услуги, размещаются при входе в помещение администрации и МФЦ.</w:t>
      </w:r>
    </w:p>
    <w:p w14:paraId="0CEE7E7F"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14:paraId="3477988B"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14:paraId="284E76AE" w14:textId="745A4854" w:rsidR="004B312B" w:rsidRPr="002E3DBB" w:rsidRDefault="004B312B" w:rsidP="002E3DB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При изменении условий и порядка предоставления муниципальной услуги информация об изменениях должна быть выделена цветом и пометкой «Важно».</w:t>
      </w:r>
    </w:p>
    <w:p w14:paraId="599B601B" w14:textId="77777777" w:rsidR="004B312B" w:rsidRDefault="004B312B" w:rsidP="00670853">
      <w:pPr>
        <w:pStyle w:val="ConsPlusNormal"/>
        <w:jc w:val="center"/>
        <w:rPr>
          <w:rFonts w:ascii="Times New Roman" w:hAnsi="Times New Roman" w:cs="Times New Roman"/>
          <w:b/>
          <w:sz w:val="24"/>
          <w:szCs w:val="24"/>
        </w:rPr>
      </w:pPr>
    </w:p>
    <w:p w14:paraId="2233CDD8" w14:textId="77777777" w:rsidR="004B312B" w:rsidRDefault="004B312B" w:rsidP="00670853">
      <w:pPr>
        <w:pStyle w:val="ConsPlusNormal"/>
        <w:jc w:val="center"/>
        <w:rPr>
          <w:rFonts w:ascii="Times New Roman" w:hAnsi="Times New Roman" w:cs="Times New Roman"/>
          <w:b/>
          <w:sz w:val="24"/>
          <w:szCs w:val="24"/>
        </w:rPr>
      </w:pPr>
    </w:p>
    <w:p w14:paraId="460D432E" w14:textId="38C2BF5B" w:rsidR="00670853" w:rsidRPr="006D22DA" w:rsidRDefault="00670853" w:rsidP="00670853">
      <w:pPr>
        <w:pStyle w:val="ConsPlusNormal"/>
        <w:jc w:val="center"/>
        <w:rPr>
          <w:rFonts w:ascii="Times New Roman" w:hAnsi="Times New Roman" w:cs="Times New Roman"/>
          <w:b/>
          <w:sz w:val="24"/>
          <w:szCs w:val="24"/>
        </w:rPr>
      </w:pPr>
      <w:r w:rsidRPr="006D22DA">
        <w:rPr>
          <w:rFonts w:ascii="Times New Roman" w:hAnsi="Times New Roman" w:cs="Times New Roman"/>
          <w:b/>
          <w:sz w:val="24"/>
          <w:szCs w:val="24"/>
        </w:rPr>
        <w:t>2. Стандарт предоставления муниципальной услуги</w:t>
      </w:r>
    </w:p>
    <w:p w14:paraId="5A37D956" w14:textId="453D369E" w:rsidR="002E3DBB" w:rsidRPr="00DF067C" w:rsidRDefault="002E3DBB" w:rsidP="00DF067C">
      <w:pPr>
        <w:tabs>
          <w:tab w:val="left" w:pos="1020"/>
          <w:tab w:val="left" w:pos="1275"/>
        </w:tabs>
        <w:autoSpaceDE w:val="0"/>
        <w:spacing w:after="0" w:line="240" w:lineRule="auto"/>
        <w:jc w:val="both"/>
        <w:rPr>
          <w:rFonts w:ascii="Times New Roman" w:eastAsia="Times New Roman" w:hAnsi="Times New Roman" w:cs="Times New Roman"/>
          <w:b/>
          <w:bCs/>
          <w:sz w:val="24"/>
          <w:szCs w:val="24"/>
        </w:rPr>
      </w:pPr>
      <w:r w:rsidRPr="00DF067C">
        <w:rPr>
          <w:rFonts w:ascii="Times New Roman" w:eastAsia="Arial CYR" w:hAnsi="Times New Roman" w:cs="Times New Roman"/>
          <w:b/>
          <w:bCs/>
          <w:sz w:val="24"/>
          <w:szCs w:val="24"/>
        </w:rPr>
        <w:t>2.1.</w:t>
      </w:r>
      <w:r w:rsidRPr="00DF067C">
        <w:rPr>
          <w:rFonts w:ascii="Times New Roman" w:eastAsia="Arial CYR" w:hAnsi="Times New Roman" w:cs="Times New Roman"/>
          <w:b/>
          <w:bCs/>
          <w:sz w:val="24"/>
          <w:szCs w:val="24"/>
        </w:rPr>
        <w:tab/>
        <w:t xml:space="preserve">Наименование муниципальной услуги: «Предоставление разрешения на </w:t>
      </w:r>
      <w:r w:rsidR="00695873" w:rsidRPr="00DF067C">
        <w:rPr>
          <w:rFonts w:ascii="Times New Roman" w:eastAsia="Arial CYR" w:hAnsi="Times New Roman" w:cs="Times New Roman"/>
          <w:b/>
          <w:bCs/>
          <w:sz w:val="24"/>
          <w:szCs w:val="24"/>
        </w:rPr>
        <w:t>условно разрешенный вид использования земельного участка или объекта</w:t>
      </w:r>
      <w:r w:rsidRPr="00DF067C">
        <w:rPr>
          <w:rFonts w:ascii="Times New Roman" w:eastAsia="Arial CYR" w:hAnsi="Times New Roman" w:cs="Times New Roman"/>
          <w:b/>
          <w:bCs/>
          <w:sz w:val="24"/>
          <w:szCs w:val="24"/>
        </w:rPr>
        <w:t xml:space="preserve"> капитального строительства».</w:t>
      </w:r>
    </w:p>
    <w:p w14:paraId="2B99A710" w14:textId="77777777" w:rsidR="002E3DBB" w:rsidRPr="002E3DBB" w:rsidRDefault="002E3DBB" w:rsidP="002E3DBB">
      <w:pPr>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2.2.</w:t>
      </w:r>
      <w:r w:rsidRPr="002E3DBB">
        <w:rPr>
          <w:rFonts w:ascii="Times New Roman" w:eastAsia="Arial CYR" w:hAnsi="Times New Roman" w:cs="Times New Roman"/>
          <w:sz w:val="24"/>
          <w:szCs w:val="24"/>
        </w:rPr>
        <w:tab/>
      </w:r>
      <w:r w:rsidRPr="002E3DBB">
        <w:rPr>
          <w:rFonts w:ascii="Times New Roman" w:eastAsia="Times New Roman" w:hAnsi="Times New Roman" w:cs="Times New Roman"/>
          <w:sz w:val="24"/>
          <w:szCs w:val="24"/>
        </w:rPr>
        <w:t>Органы и организации, участвующие в предоставлении муниципальной услуги.</w:t>
      </w:r>
    </w:p>
    <w:p w14:paraId="75F091BF" w14:textId="77777777" w:rsidR="002E3DBB" w:rsidRPr="002E3DBB" w:rsidRDefault="002E3DBB" w:rsidP="00DF067C">
      <w:pPr>
        <w:tabs>
          <w:tab w:val="left" w:pos="1020"/>
          <w:tab w:val="left" w:pos="1275"/>
        </w:tabs>
        <w:autoSpaceDE w:val="0"/>
        <w:spacing w:after="0" w:line="240" w:lineRule="auto"/>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Ответственными за предоставление муниципальной услуги являются должностные лица администрации,</w:t>
      </w:r>
      <w:r w:rsidRPr="002E3DBB">
        <w:rPr>
          <w:rFonts w:ascii="Times New Roman" w:eastAsia="Times New Roman" w:hAnsi="Times New Roman" w:cs="Times New Roman"/>
          <w:spacing w:val="4"/>
          <w:sz w:val="24"/>
          <w:szCs w:val="24"/>
        </w:rPr>
        <w:t xml:space="preserve"> ответственные за выполнение конкретной административной процедуры согласно административному регламенту</w:t>
      </w:r>
      <w:r w:rsidRPr="002E3DBB">
        <w:rPr>
          <w:rFonts w:ascii="Times New Roman" w:eastAsia="Arial CYR" w:hAnsi="Times New Roman" w:cs="Times New Roman"/>
          <w:sz w:val="24"/>
          <w:szCs w:val="24"/>
        </w:rPr>
        <w:t>.</w:t>
      </w:r>
    </w:p>
    <w:p w14:paraId="291436C9"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2.2.1.</w:t>
      </w:r>
      <w:r w:rsidRPr="002E3DBB">
        <w:rPr>
          <w:rFonts w:ascii="Times New Roman" w:eastAsia="Arial CYR" w:hAnsi="Times New Roman" w:cs="Times New Roman"/>
          <w:sz w:val="24"/>
          <w:szCs w:val="24"/>
        </w:rPr>
        <w:tab/>
        <w:t>Предоставление муниципальной услуги осуществляется администрацией муниципального образования «Иванчугский сельсовет», при участии МФЦ.</w:t>
      </w:r>
    </w:p>
    <w:p w14:paraId="0786942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Ответственными исполнителями муниципальной услуги являются должностные лица и (или) специалисты администрации и сотрудники МФЦ, ответственные за выполнение конкретного административного действия.</w:t>
      </w:r>
    </w:p>
    <w:p w14:paraId="50EECC40"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bookmarkStart w:id="2" w:name="sub_10222"/>
      <w:r w:rsidRPr="002E3DBB">
        <w:rPr>
          <w:rFonts w:ascii="Times New Roman" w:eastAsia="Arial CYR" w:hAnsi="Times New Roman" w:cs="Times New Roman"/>
          <w:sz w:val="24"/>
          <w:szCs w:val="24"/>
        </w:rPr>
        <w:t>2.2.2.</w:t>
      </w:r>
      <w:r w:rsidRPr="002E3DBB">
        <w:rPr>
          <w:rFonts w:ascii="Times New Roman" w:eastAsia="Arial CYR" w:hAnsi="Times New Roman" w:cs="Times New Roman"/>
          <w:sz w:val="24"/>
          <w:szCs w:val="24"/>
        </w:rPr>
        <w:tab/>
        <w:t>В предоставлении муниципальной услуги участвуют 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bookmarkEnd w:id="2"/>
      <w:r w:rsidRPr="002E3DBB">
        <w:rPr>
          <w:rFonts w:ascii="Times New Roman" w:eastAsia="Arial CYR" w:hAnsi="Times New Roman" w:cs="Times New Roman"/>
          <w:sz w:val="24"/>
          <w:szCs w:val="24"/>
        </w:rPr>
        <w:t>.</w:t>
      </w:r>
    </w:p>
    <w:p w14:paraId="741E878B"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2.2.3.</w:t>
      </w:r>
      <w:r w:rsidRPr="002E3DBB">
        <w:rPr>
          <w:rFonts w:ascii="Times New Roman" w:eastAsia="Arial CYR" w:hAnsi="Times New Roman" w:cs="Times New Roman"/>
          <w:sz w:val="24"/>
          <w:szCs w:val="24"/>
        </w:rPr>
        <w:tab/>
        <w:t xml:space="preserve">Орган, предоставляющий сведения, необходимые для предоставления муниципальной </w:t>
      </w:r>
      <w:r w:rsidRPr="002E3DBB">
        <w:rPr>
          <w:rFonts w:ascii="Times New Roman" w:eastAsia="Times New Roman" w:hAnsi="Times New Roman" w:cs="Times New Roman"/>
          <w:sz w:val="24"/>
          <w:szCs w:val="24"/>
        </w:rPr>
        <w:t>услуги, в порядке межведомственного информационного взаимодействия:</w:t>
      </w:r>
    </w:p>
    <w:p w14:paraId="5242C699"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Федеральная служба государственной регистрации, кадастра и картографии по Астраханской области.</w:t>
      </w:r>
    </w:p>
    <w:p w14:paraId="66C9B30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2.2.4.</w:t>
      </w:r>
      <w:r w:rsidRPr="002E3DBB">
        <w:rPr>
          <w:rFonts w:ascii="Times New Roman" w:eastAsia="Times New Roman" w:hAnsi="Times New Roman" w:cs="Times New Roman"/>
          <w:sz w:val="24"/>
          <w:szCs w:val="24"/>
        </w:rPr>
        <w:tab/>
        <w:t>В соответствии с пунктом 3 части 1 статьи 7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w:t>
      </w:r>
      <w:r w:rsidRPr="002E3DBB">
        <w:rPr>
          <w:rFonts w:ascii="Times New Roman" w:eastAsia="Arial CYR" w:hAnsi="Times New Roman" w:cs="Times New Roman"/>
          <w:sz w:val="24"/>
          <w:szCs w:val="24"/>
        </w:rPr>
        <w:t>изации.</w:t>
      </w:r>
    </w:p>
    <w:p w14:paraId="62E5C60B" w14:textId="2E3C7306" w:rsidR="002E3DBB" w:rsidRPr="002E3DBB" w:rsidRDefault="002E3DBB" w:rsidP="002E3DBB">
      <w:pPr>
        <w:tabs>
          <w:tab w:val="left" w:pos="126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2.3.</w:t>
      </w:r>
      <w:r w:rsidRPr="002E3DBB">
        <w:rPr>
          <w:rFonts w:ascii="Times New Roman" w:eastAsia="Arial CYR" w:hAnsi="Times New Roman" w:cs="Times New Roman"/>
          <w:sz w:val="24"/>
          <w:szCs w:val="24"/>
        </w:rPr>
        <w:tab/>
        <w:t xml:space="preserve">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объекта капитального строительства, либо принятие решения об отказе в </w:t>
      </w:r>
      <w:proofErr w:type="gramStart"/>
      <w:r w:rsidRPr="002E3DBB">
        <w:rPr>
          <w:rFonts w:ascii="Times New Roman" w:eastAsia="Arial CYR" w:hAnsi="Times New Roman" w:cs="Times New Roman"/>
          <w:sz w:val="24"/>
          <w:szCs w:val="24"/>
        </w:rPr>
        <w:t>предоставлении ,</w:t>
      </w:r>
      <w:proofErr w:type="gramEnd"/>
      <w:r w:rsidR="00695873" w:rsidRPr="00695873">
        <w:rPr>
          <w:rFonts w:ascii="Times New Roman" w:eastAsia="Arial CYR" w:hAnsi="Times New Roman" w:cs="Times New Roman"/>
          <w:sz w:val="24"/>
          <w:szCs w:val="24"/>
        </w:rPr>
        <w:t xml:space="preserve"> </w:t>
      </w:r>
      <w:r w:rsidR="00695873" w:rsidRPr="002E3DBB">
        <w:rPr>
          <w:rFonts w:ascii="Times New Roman" w:eastAsia="Arial CYR" w:hAnsi="Times New Roman" w:cs="Times New Roman"/>
          <w:sz w:val="24"/>
          <w:szCs w:val="24"/>
        </w:rPr>
        <w:t xml:space="preserve">разрешения на </w:t>
      </w:r>
      <w:r w:rsidR="00695873">
        <w:rPr>
          <w:rFonts w:ascii="Times New Roman" w:eastAsia="Arial CYR" w:hAnsi="Times New Roman" w:cs="Times New Roman"/>
          <w:sz w:val="24"/>
          <w:szCs w:val="24"/>
        </w:rPr>
        <w:t>условно разрешенный вид использования земельного участка или объекта</w:t>
      </w:r>
      <w:r w:rsidR="00695873" w:rsidRPr="002E3DBB">
        <w:rPr>
          <w:rFonts w:ascii="Times New Roman" w:eastAsia="Arial CYR" w:hAnsi="Times New Roman" w:cs="Times New Roman"/>
          <w:sz w:val="24"/>
          <w:szCs w:val="24"/>
        </w:rPr>
        <w:t xml:space="preserve"> капитального строительства</w:t>
      </w:r>
      <w:r w:rsidRPr="002E3DBB">
        <w:rPr>
          <w:rFonts w:ascii="Times New Roman" w:eastAsia="Arial CYR" w:hAnsi="Times New Roman" w:cs="Times New Roman"/>
          <w:sz w:val="24"/>
          <w:szCs w:val="24"/>
        </w:rPr>
        <w:t xml:space="preserve"> оформленное в форме постановления администрации муниципального образования «Иванчугский сельсовет».</w:t>
      </w:r>
    </w:p>
    <w:p w14:paraId="23EB7E2C" w14:textId="77777777" w:rsidR="002E3DBB" w:rsidRPr="00DF067C" w:rsidRDefault="002E3DBB" w:rsidP="002E3DBB">
      <w:pPr>
        <w:tabs>
          <w:tab w:val="left" w:pos="1275"/>
        </w:tabs>
        <w:autoSpaceDE w:val="0"/>
        <w:spacing w:after="0" w:line="240" w:lineRule="auto"/>
        <w:ind w:firstLine="567"/>
        <w:jc w:val="both"/>
        <w:rPr>
          <w:rFonts w:ascii="Times New Roman" w:eastAsia="Times New Roman" w:hAnsi="Times New Roman" w:cs="Times New Roman"/>
          <w:b/>
          <w:bCs/>
          <w:sz w:val="24"/>
          <w:szCs w:val="24"/>
        </w:rPr>
      </w:pPr>
      <w:r w:rsidRPr="00DF067C">
        <w:rPr>
          <w:rFonts w:ascii="Times New Roman" w:eastAsia="Arial CYR" w:hAnsi="Times New Roman" w:cs="Times New Roman"/>
          <w:b/>
          <w:bCs/>
          <w:sz w:val="24"/>
          <w:szCs w:val="24"/>
        </w:rPr>
        <w:t>2.4.</w:t>
      </w:r>
      <w:r w:rsidRPr="00DF067C">
        <w:rPr>
          <w:rFonts w:ascii="Times New Roman" w:eastAsia="Arial CYR" w:hAnsi="Times New Roman" w:cs="Times New Roman"/>
          <w:b/>
          <w:bCs/>
          <w:sz w:val="24"/>
          <w:szCs w:val="24"/>
        </w:rPr>
        <w:tab/>
        <w:t>Срок    предоставления   муниципальной   услуги.</w:t>
      </w:r>
    </w:p>
    <w:p w14:paraId="1C542039" w14:textId="215B5EF1"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Срок осуществления административной процедуры по предоставлению </w:t>
      </w:r>
      <w:proofErr w:type="gramStart"/>
      <w:r w:rsidRPr="002E3DBB">
        <w:rPr>
          <w:rFonts w:ascii="Times New Roman" w:eastAsia="Arial CYR" w:hAnsi="Times New Roman" w:cs="Times New Roman"/>
          <w:sz w:val="24"/>
          <w:szCs w:val="24"/>
        </w:rPr>
        <w:t xml:space="preserve">разрешения </w:t>
      </w:r>
      <w:r w:rsidR="00695873" w:rsidRPr="002E3DBB">
        <w:rPr>
          <w:rFonts w:ascii="Times New Roman" w:eastAsia="Arial CYR" w:hAnsi="Times New Roman" w:cs="Times New Roman"/>
          <w:sz w:val="24"/>
          <w:szCs w:val="24"/>
        </w:rPr>
        <w:t xml:space="preserve"> на</w:t>
      </w:r>
      <w:proofErr w:type="gramEnd"/>
      <w:r w:rsidR="00695873" w:rsidRPr="002E3DBB">
        <w:rPr>
          <w:rFonts w:ascii="Times New Roman" w:eastAsia="Arial CYR" w:hAnsi="Times New Roman" w:cs="Times New Roman"/>
          <w:sz w:val="24"/>
          <w:szCs w:val="24"/>
        </w:rPr>
        <w:t xml:space="preserve"> </w:t>
      </w:r>
      <w:r w:rsidR="00695873">
        <w:rPr>
          <w:rFonts w:ascii="Times New Roman" w:eastAsia="Arial CYR" w:hAnsi="Times New Roman" w:cs="Times New Roman"/>
          <w:sz w:val="24"/>
          <w:szCs w:val="24"/>
        </w:rPr>
        <w:t>условно разрешенный вид использования земельного участка или объекта</w:t>
      </w:r>
      <w:r w:rsidR="00695873" w:rsidRPr="002E3DBB">
        <w:rPr>
          <w:rFonts w:ascii="Times New Roman" w:eastAsia="Arial CYR" w:hAnsi="Times New Roman" w:cs="Times New Roman"/>
          <w:sz w:val="24"/>
          <w:szCs w:val="24"/>
        </w:rPr>
        <w:t xml:space="preserve"> капитального строительства</w:t>
      </w:r>
      <w:r w:rsidR="00695873">
        <w:rPr>
          <w:rFonts w:ascii="Times New Roman" w:eastAsia="Arial CYR" w:hAnsi="Times New Roman" w:cs="Times New Roman"/>
          <w:sz w:val="24"/>
          <w:szCs w:val="24"/>
        </w:rPr>
        <w:t xml:space="preserve">   </w:t>
      </w:r>
      <w:r w:rsidRPr="002E3DBB">
        <w:rPr>
          <w:rFonts w:ascii="Times New Roman" w:eastAsia="Arial CYR" w:hAnsi="Times New Roman" w:cs="Times New Roman"/>
          <w:sz w:val="24"/>
          <w:szCs w:val="24"/>
        </w:rPr>
        <w:t xml:space="preserve"> либо по принятию решения</w:t>
      </w:r>
      <w:r w:rsidR="00695873">
        <w:rPr>
          <w:rFonts w:ascii="Times New Roman" w:eastAsia="Arial CYR" w:hAnsi="Times New Roman" w:cs="Times New Roman"/>
          <w:sz w:val="24"/>
          <w:szCs w:val="24"/>
        </w:rPr>
        <w:t xml:space="preserve"> </w:t>
      </w:r>
      <w:r w:rsidR="00695873" w:rsidRPr="002E3DBB">
        <w:rPr>
          <w:rFonts w:ascii="Times New Roman" w:eastAsia="Arial CYR" w:hAnsi="Times New Roman" w:cs="Times New Roman"/>
          <w:sz w:val="24"/>
          <w:szCs w:val="24"/>
        </w:rPr>
        <w:t xml:space="preserve">разрешения на </w:t>
      </w:r>
      <w:r w:rsidR="00695873">
        <w:rPr>
          <w:rFonts w:ascii="Times New Roman" w:eastAsia="Arial CYR" w:hAnsi="Times New Roman" w:cs="Times New Roman"/>
          <w:sz w:val="24"/>
          <w:szCs w:val="24"/>
        </w:rPr>
        <w:t xml:space="preserve">условно разрешенный вид </w:t>
      </w:r>
      <w:r w:rsidR="00695873">
        <w:rPr>
          <w:rFonts w:ascii="Times New Roman" w:eastAsia="Arial CYR" w:hAnsi="Times New Roman" w:cs="Times New Roman"/>
          <w:sz w:val="24"/>
          <w:szCs w:val="24"/>
        </w:rPr>
        <w:lastRenderedPageBreak/>
        <w:t>использования земельного участка или объекта</w:t>
      </w:r>
      <w:r w:rsidR="00695873" w:rsidRPr="002E3DBB">
        <w:rPr>
          <w:rFonts w:ascii="Times New Roman" w:eastAsia="Arial CYR" w:hAnsi="Times New Roman" w:cs="Times New Roman"/>
          <w:sz w:val="24"/>
          <w:szCs w:val="24"/>
        </w:rPr>
        <w:t xml:space="preserve"> капитального строительства</w:t>
      </w:r>
      <w:r w:rsidRPr="002E3DBB">
        <w:rPr>
          <w:rFonts w:ascii="Times New Roman" w:eastAsia="Arial CYR" w:hAnsi="Times New Roman" w:cs="Times New Roman"/>
          <w:sz w:val="24"/>
          <w:szCs w:val="24"/>
        </w:rPr>
        <w:t xml:space="preserve"> составляет не более 123 дней и складывается из следующих сроков:</w:t>
      </w:r>
    </w:p>
    <w:p w14:paraId="6264F40F" w14:textId="77777777" w:rsidR="002E3DBB" w:rsidRPr="002E3DBB" w:rsidRDefault="002E3DBB" w:rsidP="002E3DBB">
      <w:pPr>
        <w:tabs>
          <w:tab w:val="left" w:pos="93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приём и регистрация заявления и документов - 2 дня;</w:t>
      </w:r>
    </w:p>
    <w:p w14:paraId="55F3DCFB" w14:textId="0BB4DD97" w:rsidR="002E3DBB" w:rsidRPr="002E3DBB" w:rsidRDefault="002E3DBB" w:rsidP="002E3DBB">
      <w:pPr>
        <w:tabs>
          <w:tab w:val="left" w:pos="93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формирование пакета документов и информации, направление вопроса о предоставлении </w:t>
      </w:r>
      <w:r w:rsidR="00695873" w:rsidRPr="002E3DBB">
        <w:rPr>
          <w:rFonts w:ascii="Times New Roman" w:eastAsia="Arial CYR" w:hAnsi="Times New Roman" w:cs="Times New Roman"/>
          <w:sz w:val="24"/>
          <w:szCs w:val="24"/>
        </w:rPr>
        <w:t xml:space="preserve">разрешения на </w:t>
      </w:r>
      <w:r w:rsidR="00695873">
        <w:rPr>
          <w:rFonts w:ascii="Times New Roman" w:eastAsia="Arial CYR" w:hAnsi="Times New Roman" w:cs="Times New Roman"/>
          <w:sz w:val="24"/>
          <w:szCs w:val="24"/>
        </w:rPr>
        <w:t>условно разрешенный вид использования земельного участка или объекта</w:t>
      </w:r>
      <w:r w:rsidR="00695873" w:rsidRPr="002E3DBB">
        <w:rPr>
          <w:rFonts w:ascii="Times New Roman" w:eastAsia="Arial CYR" w:hAnsi="Times New Roman" w:cs="Times New Roman"/>
          <w:sz w:val="24"/>
          <w:szCs w:val="24"/>
        </w:rPr>
        <w:t xml:space="preserve"> капитального строительства </w:t>
      </w:r>
      <w:r w:rsidRPr="002E3DBB">
        <w:rPr>
          <w:rFonts w:ascii="Times New Roman" w:eastAsia="Arial CYR" w:hAnsi="Times New Roman" w:cs="Times New Roman"/>
          <w:sz w:val="24"/>
          <w:szCs w:val="24"/>
        </w:rPr>
        <w:t>на Комиссию, либо направление заявителю, в случаях, предусмотренных подпунктом 2.8.1, мотивированного отказа в предоставлении муниципальной услуги - 20 дней;</w:t>
      </w:r>
    </w:p>
    <w:p w14:paraId="07717ADB" w14:textId="2F95C6A9" w:rsidR="002E3DBB" w:rsidRPr="002E3DBB" w:rsidRDefault="002E3DBB" w:rsidP="002E3DBB">
      <w:pPr>
        <w:tabs>
          <w:tab w:val="left" w:pos="93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w:t>
      </w:r>
      <w:r w:rsidR="00695873" w:rsidRPr="00695873">
        <w:rPr>
          <w:rFonts w:ascii="Times New Roman" w:eastAsia="Arial CYR" w:hAnsi="Times New Roman" w:cs="Times New Roman"/>
          <w:sz w:val="24"/>
          <w:szCs w:val="24"/>
        </w:rPr>
        <w:t xml:space="preserve"> </w:t>
      </w:r>
      <w:r w:rsidR="00695873" w:rsidRPr="002E3DBB">
        <w:rPr>
          <w:rFonts w:ascii="Times New Roman" w:eastAsia="Arial CYR" w:hAnsi="Times New Roman" w:cs="Times New Roman"/>
          <w:sz w:val="24"/>
          <w:szCs w:val="24"/>
        </w:rPr>
        <w:t xml:space="preserve">разрешения на </w:t>
      </w:r>
      <w:r w:rsidR="00695873">
        <w:rPr>
          <w:rFonts w:ascii="Times New Roman" w:eastAsia="Arial CYR" w:hAnsi="Times New Roman" w:cs="Times New Roman"/>
          <w:sz w:val="24"/>
          <w:szCs w:val="24"/>
        </w:rPr>
        <w:t>условно разрешенный вид использования земельного участка или объекта</w:t>
      </w:r>
      <w:r w:rsidR="00695873" w:rsidRPr="002E3DBB">
        <w:rPr>
          <w:rFonts w:ascii="Times New Roman" w:eastAsia="Arial CYR" w:hAnsi="Times New Roman" w:cs="Times New Roman"/>
          <w:sz w:val="24"/>
          <w:szCs w:val="24"/>
        </w:rPr>
        <w:t xml:space="preserve"> капитального строительства</w:t>
      </w:r>
      <w:r w:rsidRPr="002E3DBB">
        <w:rPr>
          <w:rFonts w:ascii="Times New Roman" w:eastAsia="Arial CYR" w:hAnsi="Times New Roman" w:cs="Times New Roman"/>
          <w:sz w:val="24"/>
          <w:szCs w:val="24"/>
        </w:rPr>
        <w:t xml:space="preserve">  на Комиссию, либо направление заявителю, в случаях, предусмотренных подпунктом 2.8.1, мотивированного отказа в предоставлении муниципальной услуги) - 5 рабочих дней со дня, следующего за днем регистрации заявления;</w:t>
      </w:r>
    </w:p>
    <w:p w14:paraId="2782C5BA" w14:textId="5309DE12" w:rsidR="002E3DBB" w:rsidRPr="002E3DBB" w:rsidRDefault="002E3DBB" w:rsidP="002E3DBB">
      <w:pPr>
        <w:tabs>
          <w:tab w:val="left" w:pos="93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рассмотрение на заседании Комиссии вопроса о предоставлении </w:t>
      </w:r>
      <w:r w:rsidR="00695873" w:rsidRPr="002E3DBB">
        <w:rPr>
          <w:rFonts w:ascii="Times New Roman" w:eastAsia="Arial CYR" w:hAnsi="Times New Roman" w:cs="Times New Roman"/>
          <w:sz w:val="24"/>
          <w:szCs w:val="24"/>
        </w:rPr>
        <w:t xml:space="preserve">разрешения на </w:t>
      </w:r>
      <w:r w:rsidR="00695873">
        <w:rPr>
          <w:rFonts w:ascii="Times New Roman" w:eastAsia="Arial CYR" w:hAnsi="Times New Roman" w:cs="Times New Roman"/>
          <w:sz w:val="24"/>
          <w:szCs w:val="24"/>
        </w:rPr>
        <w:t>условно разрешенный вид использования земельного участка или объекта</w:t>
      </w:r>
      <w:r w:rsidR="00695873" w:rsidRPr="002E3DBB">
        <w:rPr>
          <w:rFonts w:ascii="Times New Roman" w:eastAsia="Arial CYR" w:hAnsi="Times New Roman" w:cs="Times New Roman"/>
          <w:sz w:val="24"/>
          <w:szCs w:val="24"/>
        </w:rPr>
        <w:t xml:space="preserve"> капитального строительства</w:t>
      </w:r>
      <w:r w:rsidRPr="002E3DBB">
        <w:rPr>
          <w:rFonts w:ascii="Times New Roman" w:eastAsia="Arial CYR" w:hAnsi="Times New Roman" w:cs="Times New Roman"/>
          <w:sz w:val="24"/>
          <w:szCs w:val="24"/>
        </w:rPr>
        <w:t xml:space="preserve">, подготовка рекомендаций на проведение публичных слушаний по вопросу предоставления </w:t>
      </w:r>
      <w:r w:rsidR="00695873">
        <w:rPr>
          <w:rFonts w:ascii="Times New Roman" w:eastAsia="Arial CYR" w:hAnsi="Times New Roman" w:cs="Times New Roman"/>
          <w:sz w:val="24"/>
          <w:szCs w:val="24"/>
        </w:rPr>
        <w:t xml:space="preserve">  </w:t>
      </w:r>
      <w:r w:rsidRPr="002E3DBB">
        <w:rPr>
          <w:rFonts w:ascii="Times New Roman" w:eastAsia="Arial CYR" w:hAnsi="Times New Roman" w:cs="Times New Roman"/>
          <w:sz w:val="24"/>
          <w:szCs w:val="24"/>
        </w:rPr>
        <w:t xml:space="preserve"> или подготовка рекомендаций об отказе в </w:t>
      </w:r>
      <w:proofErr w:type="gramStart"/>
      <w:r w:rsidRPr="002E3DBB">
        <w:rPr>
          <w:rFonts w:ascii="Times New Roman" w:eastAsia="Arial CYR" w:hAnsi="Times New Roman" w:cs="Times New Roman"/>
          <w:sz w:val="24"/>
          <w:szCs w:val="24"/>
        </w:rPr>
        <w:t>предоставлении  разрешения</w:t>
      </w:r>
      <w:proofErr w:type="gramEnd"/>
      <w:r w:rsidRPr="002E3DBB">
        <w:rPr>
          <w:rFonts w:ascii="Times New Roman" w:eastAsia="Arial CYR" w:hAnsi="Times New Roman" w:cs="Times New Roman"/>
          <w:sz w:val="24"/>
          <w:szCs w:val="24"/>
        </w:rPr>
        <w:t xml:space="preserve">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Pr="002E3DBB">
        <w:rPr>
          <w:rFonts w:ascii="Times New Roman" w:eastAsia="Arial CYR" w:hAnsi="Times New Roman" w:cs="Times New Roman"/>
          <w:sz w:val="24"/>
          <w:szCs w:val="24"/>
        </w:rPr>
        <w:t xml:space="preserve"> объекта капитального строительства - 14 дней;</w:t>
      </w:r>
    </w:p>
    <w:p w14:paraId="5EE843D0" w14:textId="16BDDBFE" w:rsidR="002E3DBB" w:rsidRPr="002E3DBB" w:rsidRDefault="002E3DBB" w:rsidP="002E3DBB">
      <w:pPr>
        <w:keepNext/>
        <w:spacing w:after="0" w:line="240" w:lineRule="auto"/>
        <w:outlineLvl w:val="1"/>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организация и проведение публичных слушаний, а также подготовка заключения о результатах публичных слушаний по вопросу предоставления </w:t>
      </w:r>
      <w:r w:rsidR="00663037" w:rsidRPr="002E3DBB">
        <w:rPr>
          <w:rFonts w:ascii="Times New Roman" w:eastAsia="Arial CYR" w:hAnsi="Times New Roman" w:cs="Times New Roman"/>
          <w:sz w:val="24"/>
          <w:szCs w:val="24"/>
        </w:rPr>
        <w:t xml:space="preserve">разрешения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00663037" w:rsidRPr="002E3DBB">
        <w:rPr>
          <w:rFonts w:ascii="Times New Roman" w:eastAsia="Arial CYR" w:hAnsi="Times New Roman" w:cs="Times New Roman"/>
          <w:sz w:val="24"/>
          <w:szCs w:val="24"/>
        </w:rPr>
        <w:t xml:space="preserve"> объекта капитального строительства </w:t>
      </w:r>
      <w:r w:rsidR="00663037">
        <w:rPr>
          <w:rFonts w:ascii="Times New Roman" w:eastAsia="Arial CYR" w:hAnsi="Times New Roman" w:cs="Times New Roman"/>
          <w:sz w:val="24"/>
          <w:szCs w:val="24"/>
        </w:rPr>
        <w:t>1</w:t>
      </w:r>
      <w:r w:rsidRPr="002E3DBB">
        <w:rPr>
          <w:rFonts w:ascii="Times New Roman" w:eastAsia="Arial CYR" w:hAnsi="Times New Roman" w:cs="Times New Roman"/>
          <w:sz w:val="24"/>
          <w:szCs w:val="24"/>
        </w:rPr>
        <w:t>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 - 50 дней;</w:t>
      </w:r>
    </w:p>
    <w:p w14:paraId="0F7E7B33" w14:textId="09098BC4" w:rsidR="002E3DBB" w:rsidRPr="002E3DBB" w:rsidRDefault="002E3DBB" w:rsidP="002E3DBB">
      <w:pPr>
        <w:tabs>
          <w:tab w:val="left" w:pos="93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рассмотрение на заседании Комиссии заключения о проведении публичных слушаний по вопросу предоставления</w:t>
      </w:r>
      <w:r w:rsidR="00663037" w:rsidRPr="00663037">
        <w:rPr>
          <w:rFonts w:ascii="Times New Roman" w:eastAsia="Arial CYR" w:hAnsi="Times New Roman" w:cs="Times New Roman"/>
          <w:sz w:val="24"/>
          <w:szCs w:val="24"/>
        </w:rPr>
        <w:t xml:space="preserve"> </w:t>
      </w:r>
      <w:r w:rsidR="00663037" w:rsidRPr="002E3DBB">
        <w:rPr>
          <w:rFonts w:ascii="Times New Roman" w:eastAsia="Arial CYR" w:hAnsi="Times New Roman" w:cs="Times New Roman"/>
          <w:sz w:val="24"/>
          <w:szCs w:val="24"/>
        </w:rPr>
        <w:t xml:space="preserve">разрешения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00663037" w:rsidRPr="002E3DBB">
        <w:rPr>
          <w:rFonts w:ascii="Times New Roman" w:eastAsia="Arial CYR" w:hAnsi="Times New Roman" w:cs="Times New Roman"/>
          <w:sz w:val="24"/>
          <w:szCs w:val="24"/>
        </w:rPr>
        <w:t xml:space="preserve"> объекта капитального строительства</w:t>
      </w:r>
      <w:r w:rsidRPr="002E3DBB">
        <w:rPr>
          <w:rFonts w:ascii="Times New Roman" w:eastAsia="Arial CYR" w:hAnsi="Times New Roman" w:cs="Times New Roman"/>
          <w:sz w:val="24"/>
          <w:szCs w:val="24"/>
        </w:rPr>
        <w:t xml:space="preserve">  и подготовка рекомендаций главе администрации муниципального образования «Иванчугский сельсовет» о предоставле</w:t>
      </w:r>
      <w:r w:rsidR="00663037">
        <w:rPr>
          <w:rFonts w:ascii="Times New Roman" w:eastAsia="Arial CYR" w:hAnsi="Times New Roman" w:cs="Times New Roman"/>
          <w:sz w:val="24"/>
          <w:szCs w:val="24"/>
        </w:rPr>
        <w:t>ние</w:t>
      </w:r>
      <w:r w:rsidR="00663037" w:rsidRPr="00663037">
        <w:rPr>
          <w:rFonts w:ascii="Times New Roman" w:eastAsia="Arial CYR" w:hAnsi="Times New Roman" w:cs="Times New Roman"/>
          <w:sz w:val="24"/>
          <w:szCs w:val="24"/>
        </w:rPr>
        <w:t xml:space="preserve"> </w:t>
      </w:r>
      <w:r w:rsidR="00663037" w:rsidRPr="002E3DBB">
        <w:rPr>
          <w:rFonts w:ascii="Times New Roman" w:eastAsia="Arial CYR" w:hAnsi="Times New Roman" w:cs="Times New Roman"/>
          <w:sz w:val="24"/>
          <w:szCs w:val="24"/>
        </w:rPr>
        <w:t xml:space="preserve">разрешения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00663037" w:rsidRPr="002E3DBB">
        <w:rPr>
          <w:rFonts w:ascii="Times New Roman" w:eastAsia="Arial CYR" w:hAnsi="Times New Roman" w:cs="Times New Roman"/>
          <w:sz w:val="24"/>
          <w:szCs w:val="24"/>
        </w:rPr>
        <w:t xml:space="preserve"> объекта капитального строительства</w:t>
      </w:r>
      <w:r w:rsidR="00663037">
        <w:rPr>
          <w:rFonts w:ascii="Times New Roman" w:eastAsia="Arial CYR" w:hAnsi="Times New Roman" w:cs="Times New Roman"/>
          <w:sz w:val="24"/>
          <w:szCs w:val="24"/>
        </w:rPr>
        <w:t xml:space="preserve"> </w:t>
      </w:r>
      <w:r w:rsidRPr="002E3DBB">
        <w:rPr>
          <w:rFonts w:ascii="Times New Roman" w:eastAsia="Arial CYR" w:hAnsi="Times New Roman" w:cs="Times New Roman"/>
          <w:sz w:val="24"/>
          <w:szCs w:val="24"/>
        </w:rPr>
        <w:t xml:space="preserve"> или об отказе в предоставлении такого разрешения с указанием причин принятого решения - 14 дней;</w:t>
      </w:r>
    </w:p>
    <w:p w14:paraId="024917F1" w14:textId="393E9441" w:rsidR="002E3DBB" w:rsidRPr="002E3DBB" w:rsidRDefault="002E3DBB" w:rsidP="002E3DBB">
      <w:pPr>
        <w:tabs>
          <w:tab w:val="left" w:pos="930"/>
        </w:tabs>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подготовка </w:t>
      </w:r>
      <w:proofErr w:type="gramStart"/>
      <w:r w:rsidRPr="002E3DBB">
        <w:rPr>
          <w:rFonts w:ascii="Times New Roman" w:eastAsia="Arial CYR" w:hAnsi="Times New Roman" w:cs="Times New Roman"/>
          <w:sz w:val="24"/>
          <w:szCs w:val="24"/>
        </w:rPr>
        <w:t xml:space="preserve">разрешения </w:t>
      </w:r>
      <w:r w:rsidR="00663037" w:rsidRPr="002E3DBB">
        <w:rPr>
          <w:rFonts w:ascii="Times New Roman" w:eastAsia="Arial CYR" w:hAnsi="Times New Roman" w:cs="Times New Roman"/>
          <w:sz w:val="24"/>
          <w:szCs w:val="24"/>
        </w:rPr>
        <w:t xml:space="preserve"> на</w:t>
      </w:r>
      <w:proofErr w:type="gramEnd"/>
      <w:r w:rsidR="00663037" w:rsidRPr="002E3DBB">
        <w:rPr>
          <w:rFonts w:ascii="Times New Roman" w:eastAsia="Arial CYR" w:hAnsi="Times New Roman" w:cs="Times New Roman"/>
          <w:sz w:val="24"/>
          <w:szCs w:val="24"/>
        </w:rPr>
        <w:t xml:space="preserve">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00663037" w:rsidRPr="002E3DBB">
        <w:rPr>
          <w:rFonts w:ascii="Times New Roman" w:eastAsia="Arial CYR" w:hAnsi="Times New Roman" w:cs="Times New Roman"/>
          <w:sz w:val="24"/>
          <w:szCs w:val="24"/>
        </w:rPr>
        <w:t xml:space="preserve"> объекта капитального строительства</w:t>
      </w:r>
      <w:r w:rsidRPr="002E3DBB">
        <w:rPr>
          <w:rFonts w:ascii="Times New Roman" w:eastAsia="Arial CYR" w:hAnsi="Times New Roman" w:cs="Times New Roman"/>
          <w:sz w:val="24"/>
          <w:szCs w:val="24"/>
        </w:rPr>
        <w:t xml:space="preserve"> отказа в предоставлении такого разрешения </w:t>
      </w:r>
      <w:r w:rsidRPr="002E3DBB">
        <w:rPr>
          <w:rFonts w:ascii="Times New Roman" w:eastAsia="Times New Roman" w:hAnsi="Times New Roman" w:cs="Times New Roman"/>
          <w:sz w:val="24"/>
          <w:szCs w:val="24"/>
        </w:rPr>
        <w:t xml:space="preserve">- 21 день; </w:t>
      </w:r>
    </w:p>
    <w:p w14:paraId="492825CF" w14:textId="28D27AD1" w:rsidR="002E3DBB" w:rsidRPr="002E3DBB" w:rsidRDefault="002E3DBB" w:rsidP="002E3DBB">
      <w:pPr>
        <w:tabs>
          <w:tab w:val="left" w:pos="930"/>
        </w:tab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w:t>
      </w:r>
      <w:r w:rsidRPr="002E3DBB">
        <w:rPr>
          <w:rFonts w:ascii="Times New Roman" w:eastAsia="Times New Roman" w:hAnsi="Times New Roman" w:cs="Times New Roman"/>
          <w:sz w:val="24"/>
          <w:szCs w:val="24"/>
        </w:rPr>
        <w:tab/>
        <w:t xml:space="preserve">выдача разрешения </w:t>
      </w:r>
      <w:proofErr w:type="spellStart"/>
      <w:r w:rsidR="00663037" w:rsidRPr="002E3DBB">
        <w:rPr>
          <w:rFonts w:ascii="Times New Roman" w:eastAsia="Arial CYR" w:hAnsi="Times New Roman" w:cs="Times New Roman"/>
          <w:sz w:val="24"/>
          <w:szCs w:val="24"/>
        </w:rPr>
        <w:t>разрешения</w:t>
      </w:r>
      <w:proofErr w:type="spellEnd"/>
      <w:r w:rsidR="00663037" w:rsidRPr="002E3DBB">
        <w:rPr>
          <w:rFonts w:ascii="Times New Roman" w:eastAsia="Arial CYR" w:hAnsi="Times New Roman" w:cs="Times New Roman"/>
          <w:sz w:val="24"/>
          <w:szCs w:val="24"/>
        </w:rPr>
        <w:t xml:space="preserve">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w:t>
      </w:r>
      <w:proofErr w:type="gramStart"/>
      <w:r w:rsidR="00663037">
        <w:rPr>
          <w:rFonts w:ascii="Times New Roman" w:eastAsia="Arial CYR" w:hAnsi="Times New Roman" w:cs="Times New Roman"/>
          <w:sz w:val="24"/>
          <w:szCs w:val="24"/>
        </w:rPr>
        <w:t xml:space="preserve">или </w:t>
      </w:r>
      <w:r w:rsidR="00663037" w:rsidRPr="002E3DBB">
        <w:rPr>
          <w:rFonts w:ascii="Times New Roman" w:eastAsia="Arial CYR" w:hAnsi="Times New Roman" w:cs="Times New Roman"/>
          <w:sz w:val="24"/>
          <w:szCs w:val="24"/>
        </w:rPr>
        <w:t xml:space="preserve"> объекта</w:t>
      </w:r>
      <w:proofErr w:type="gramEnd"/>
      <w:r w:rsidR="00663037" w:rsidRPr="002E3DBB">
        <w:rPr>
          <w:rFonts w:ascii="Times New Roman" w:eastAsia="Arial CYR" w:hAnsi="Times New Roman" w:cs="Times New Roman"/>
          <w:sz w:val="24"/>
          <w:szCs w:val="24"/>
        </w:rPr>
        <w:t xml:space="preserve"> капитального строительства</w:t>
      </w:r>
      <w:r w:rsidRPr="002E3DBB">
        <w:rPr>
          <w:rFonts w:ascii="Times New Roman" w:eastAsia="Times New Roman" w:hAnsi="Times New Roman" w:cs="Times New Roman"/>
          <w:sz w:val="24"/>
          <w:szCs w:val="24"/>
        </w:rPr>
        <w:t xml:space="preserve"> либо отказа в предоставлении разрешения</w:t>
      </w:r>
      <w:r w:rsidR="00663037" w:rsidRPr="00663037">
        <w:rPr>
          <w:rFonts w:ascii="Times New Roman" w:eastAsia="Arial CYR" w:hAnsi="Times New Roman" w:cs="Times New Roman"/>
          <w:sz w:val="24"/>
          <w:szCs w:val="24"/>
        </w:rPr>
        <w:t xml:space="preserve"> </w:t>
      </w:r>
      <w:r w:rsidR="00663037" w:rsidRPr="002E3DBB">
        <w:rPr>
          <w:rFonts w:ascii="Times New Roman" w:eastAsia="Arial CYR" w:hAnsi="Times New Roman" w:cs="Times New Roman"/>
          <w:sz w:val="24"/>
          <w:szCs w:val="24"/>
        </w:rPr>
        <w:t xml:space="preserve">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00663037" w:rsidRPr="002E3DBB">
        <w:rPr>
          <w:rFonts w:ascii="Times New Roman" w:eastAsia="Arial CYR" w:hAnsi="Times New Roman" w:cs="Times New Roman"/>
          <w:sz w:val="24"/>
          <w:szCs w:val="24"/>
        </w:rPr>
        <w:t xml:space="preserve"> объекта капитального строительства</w:t>
      </w:r>
      <w:r w:rsidRPr="002E3DBB">
        <w:rPr>
          <w:rFonts w:ascii="Times New Roman" w:eastAsia="Times New Roman" w:hAnsi="Times New Roman" w:cs="Times New Roman"/>
          <w:sz w:val="24"/>
          <w:szCs w:val="24"/>
        </w:rPr>
        <w:t xml:space="preserve"> , реконструкции объекта капитального строительства - 2 дня.</w:t>
      </w:r>
    </w:p>
    <w:p w14:paraId="243F44F4" w14:textId="77777777" w:rsidR="002E3DBB" w:rsidRPr="002E3DBB" w:rsidRDefault="002E3DBB" w:rsidP="002E3DBB">
      <w:pPr>
        <w:tabs>
          <w:tab w:val="left" w:pos="3820"/>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2.5. Правовые основания для предоставления муниципальной услуги.</w:t>
      </w:r>
    </w:p>
    <w:p w14:paraId="2A450B73"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Предоставление муниципальной услуги осуществляется в соответствии с: </w:t>
      </w:r>
    </w:p>
    <w:p w14:paraId="35D50735" w14:textId="77777777" w:rsidR="002E3DBB" w:rsidRPr="002E3DBB" w:rsidRDefault="002E3DBB" w:rsidP="002E3DBB">
      <w:pPr>
        <w:numPr>
          <w:ilvl w:val="0"/>
          <w:numId w:val="7"/>
        </w:numPr>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Конституцией Российской Федерации («Российская газета», 1993, № 237; 2008, № 267; 2014, № 27, № 163);</w:t>
      </w:r>
    </w:p>
    <w:p w14:paraId="48823A38" w14:textId="77777777" w:rsidR="002E3DBB" w:rsidRPr="002E3DBB" w:rsidRDefault="002E3DBB" w:rsidP="002E3DBB">
      <w:pPr>
        <w:numPr>
          <w:ilvl w:val="0"/>
          <w:numId w:val="9"/>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Земельным кодексом Российской Федерации от 25.10.2001 №136-ФЗ (Собрание законодательства Российской Федерации , 2001, № 44, ст. 4147; 2003 № 27 (ч.1), ст. 2700: 2004, № 27, ст. 2711; № 41, ст. 3993;    № 52 (ч.1), ст. 5276; 2005, № 1 (ч.1), ст.15, ст.17; № 10, ст.763; № 30 (ч.2), ст.3122, ст.3128; 2006,     № 1, ст.17; № 17 (ч.1), ст.1782; № 23, ст.2380; № 27, ст.2880, ст.2881; № 31 (ч.1), ст. 3453;  № 43, ст.4412; № 50, ст. 5279, ст.5282; № 52 (ч.1), ст. 5498; 2007, № 1 (ч.1), ст. 23, ст.24; № 10, ст.1148;    № 21, ст.2455; № 26, ст.3075; № 31, ст.4009; № 45, ст.5417; № 46, ст.5553; 2008, № 20, ст.2251, ст.2253; № 29 (ч.1), ст.3418; № 30 (ч.1), ст.3597; № 30 (ч.2), ст.3616; № 52 (ч.1), ст.6236; 2009, № 1, ст.19; № 11, ст.1261; № 29, ст.3582, ст.3601; № 30, ст.3735, 6416, 6419, 6441; 2010, № 30, ст.3998; 2011, № 1, ст.47, ст.54; № 13, ст.1688; № 15, ст.2029; № 25, ст.3531; № 27, ст.3880; № 29, ст.4284;   № 30 (ч.1), ст. 4562, ст.4563, </w:t>
      </w:r>
      <w:r w:rsidRPr="002E3DBB">
        <w:rPr>
          <w:rFonts w:ascii="Times New Roman" w:eastAsia="Times New Roman" w:hAnsi="Times New Roman" w:cs="Times New Roman"/>
          <w:sz w:val="24"/>
          <w:szCs w:val="24"/>
        </w:rPr>
        <w:lastRenderedPageBreak/>
        <w:t xml:space="preserve">ст.4567, ст.4594, ст.4605; № 48, ст.6732; № 49 (ч.1), ст.7027, ст.7043;   № 50, ст.7343, ст.7365, ст.7366; № 51, ст.7446, ст.7448; 2012, № 26, ст.3446; № 31, ст.4322; № 53 (ч.1), ст.7643; 2013, № 9, ст.873; № 14, ст.1663; № 19, ст.2325, ст.2329, ст.2331; № 23, ст.2881; № 27, ст.3440, ст.3477; № 30 (ч.1), ст.4080; № 52 (ч.1), ст.6961, ст.6971, ст.6976, ст.7011; 2014, № 30 (ч.1), ст.4218, ст.4225, ст.4235; 2014, № 43, ст.5799; 2015, № 1 (ч.1), ст.11, ст.38, ст.40; № 1 (ч.1), ст. 52;   № 10, ст.1418, №27, ст.3997; №29 (ч.1), ст.4339, ст.4359, ст.4378; Официальный интернет портал правовой информации </w:t>
      </w:r>
      <w:r w:rsidRPr="002E3DBB">
        <w:rPr>
          <w:rFonts w:ascii="Times New Roman" w:eastAsia="Times New Roman" w:hAnsi="Times New Roman" w:cs="Times New Roman"/>
          <w:sz w:val="24"/>
          <w:szCs w:val="24"/>
          <w:lang w:val="en-US"/>
        </w:rPr>
        <w:t>http</w:t>
      </w:r>
      <w:r w:rsidRPr="002E3DBB">
        <w:rPr>
          <w:rFonts w:ascii="Times New Roman" w:eastAsia="Times New Roman" w:hAnsi="Times New Roman" w:cs="Times New Roman"/>
          <w:sz w:val="24"/>
          <w:szCs w:val="24"/>
        </w:rPr>
        <w:t>://</w:t>
      </w:r>
      <w:r w:rsidRPr="002E3DBB">
        <w:rPr>
          <w:rFonts w:ascii="Times New Roman" w:eastAsia="Times New Roman" w:hAnsi="Times New Roman" w:cs="Times New Roman"/>
          <w:sz w:val="24"/>
          <w:szCs w:val="24"/>
          <w:lang w:val="en-US"/>
        </w:rPr>
        <w:t>www</w:t>
      </w:r>
      <w:r w:rsidRPr="002E3DBB">
        <w:rPr>
          <w:rFonts w:ascii="Times New Roman" w:eastAsia="Times New Roman" w:hAnsi="Times New Roman" w:cs="Times New Roman"/>
          <w:sz w:val="24"/>
          <w:szCs w:val="24"/>
        </w:rPr>
        <w:t>.</w:t>
      </w:r>
      <w:proofErr w:type="spellStart"/>
      <w:r w:rsidRPr="002E3DBB">
        <w:rPr>
          <w:rFonts w:ascii="Times New Roman" w:eastAsia="Times New Roman" w:hAnsi="Times New Roman" w:cs="Times New Roman"/>
          <w:sz w:val="24"/>
          <w:szCs w:val="24"/>
          <w:lang w:val="en-US"/>
        </w:rPr>
        <w:t>pravo</w:t>
      </w:r>
      <w:proofErr w:type="spellEnd"/>
      <w:r w:rsidRPr="002E3DBB">
        <w:rPr>
          <w:rFonts w:ascii="Times New Roman" w:eastAsia="Times New Roman" w:hAnsi="Times New Roman" w:cs="Times New Roman"/>
          <w:sz w:val="24"/>
          <w:szCs w:val="24"/>
        </w:rPr>
        <w:t>.</w:t>
      </w:r>
      <w:r w:rsidRPr="002E3DBB">
        <w:rPr>
          <w:rFonts w:ascii="Times New Roman" w:eastAsia="Times New Roman" w:hAnsi="Times New Roman" w:cs="Times New Roman"/>
          <w:sz w:val="24"/>
          <w:szCs w:val="24"/>
          <w:lang w:val="en-US"/>
        </w:rPr>
        <w:t>gov</w:t>
      </w:r>
      <w:r w:rsidRPr="002E3DBB">
        <w:rPr>
          <w:rFonts w:ascii="Times New Roman" w:eastAsia="Times New Roman" w:hAnsi="Times New Roman" w:cs="Times New Roman"/>
          <w:sz w:val="24"/>
          <w:szCs w:val="24"/>
        </w:rPr>
        <w:t>.</w:t>
      </w:r>
      <w:proofErr w:type="spellStart"/>
      <w:r w:rsidRPr="002E3DBB">
        <w:rPr>
          <w:rFonts w:ascii="Times New Roman" w:eastAsia="Times New Roman" w:hAnsi="Times New Roman" w:cs="Times New Roman"/>
          <w:sz w:val="24"/>
          <w:szCs w:val="24"/>
          <w:lang w:val="en-US"/>
        </w:rPr>
        <w:t>ru</w:t>
      </w:r>
      <w:proofErr w:type="spellEnd"/>
      <w:r w:rsidRPr="002E3DBB">
        <w:rPr>
          <w:rFonts w:ascii="Times New Roman" w:eastAsia="Times New Roman" w:hAnsi="Times New Roman" w:cs="Times New Roman"/>
          <w:sz w:val="24"/>
          <w:szCs w:val="24"/>
        </w:rPr>
        <w:t>. 06.10.2015, №41, ст. 5631, № 48, ст. 6723, ст. 6724; 2016, №1, ст. 80; № 18, ст. 2495; №22, ст. 3097, № 26, ст. 3890; № 27, ст. 4269, 4282, 4298, 4306);</w:t>
      </w:r>
    </w:p>
    <w:p w14:paraId="47005880" w14:textId="77777777" w:rsidR="002E3DBB" w:rsidRPr="002E3DBB" w:rsidRDefault="002E3DBB" w:rsidP="002E3DBB">
      <w:pPr>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25.10.2001 №137-ФЗ «О введении в действие Земельного кодекса Российской Федерации (Собрание законодательства РФ, 2001 № 44, ст.4148; 2003, № 28, ст.2875; № 50, ст.4846; 2004, № 41, ст.3993; 2005, № 25, ст.2425; 2006, № 1, ст.3, ст.17; 17 (ч.1), ст.1782; № 27, ст. 2881;     № 52 (ч.1), ст.5498; 2007, № 7, ст.834; № 31, ст.4009; № 46, ст.5553; № 48 (ч.2), ст.5812; № 49, ст.6071; 2008, № 30 (ч.1), ст.3597; 2009, № 1, ст.19; № 19, ст.2281, ст.2283; № 29, ст.3582; № 52 (ч.1), ст.6418, ст.6427; 2010, № 30, ст.3999; 2011, № 1, ст.47; № 13, ст.1688; № 29, ст.4300; № 30 (ч.1), ст.4562; № 49 (ч.1), ст.7027; № 51, ст.7448; 2012, № 27, ст.3587; № 53 (ч.1), ст.7614, ст.7615; 2013, № 14, ст.1651; № 23, ст.2866, ст.2881; № 27, ст.3477; № 30 (ч.1), ст.4072; 2014, № 26 (ч.1), ст.3377; 2015, № 1 (ч.1), ст.9, ст.38, ст.72; № 10, ст.1418;№24, ст3369, 2016, №  22, ст. 3097, №  27, ст. 4267, 4287, 4294, 4306);</w:t>
      </w:r>
    </w:p>
    <w:p w14:paraId="734FFE63" w14:textId="77777777" w:rsidR="002E3DBB" w:rsidRPr="002E3DBB" w:rsidRDefault="002E3DBB" w:rsidP="002E3DBB">
      <w:pPr>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Градостроительным кодексом Российской Федерации от 29.12.2004 №190-ФЗ (Собрание законодательства Российской Федерации, 2005, № 1 (ч.1), ст.16; № 30 (ч.2),  ст.3128; 2006, № 1, ст.10, ст.21; № 23, ст.2380; № 31 (ч.1), ст.3442; № 50, ст.5279;  № 52 (ч.1), ст.5498; 2007, № 1 (ч.1), ст.21; № 21, ст.2455, № 31, ст.4012; № 45, ст.5417; № 46, ст.5553; № 50, ст.6237; 2008, № 20, ст.2251; ст.2260;    № 29  (ч.1), ст.3418;  № 30 (ч.1), ст.3604; № 30 (ч.2), ст.3616; № 52 (ч.1), ст.6236; 2009, № 1, ст.17; № 29, ст.3601; № 48, ст.5711; № 52 (ч.1), ст.6419; 2010, № 31, ст.4195, ст.4209; № 48, ст.6246; № 49, ст.6410; 2011, № 13, ст.1688; № 17, ст.2310; № 27, ст.3880; № 29, ст.4281, ст.4291; № 30 (ч.1), ст.4563, ст.4572, ст.4590, ст.4591, ст.4594, ст.4605; № 49 (ч.1), ст.7015, ст.7042; № 50, ст.7343; 2012, № 26, ст.3446; № 30, ст.4171; № 31, ст.4322; № 47, ст.6390; № 53 (ч.1), ст.7614, ст.7643; 2013, № 9, ст.873, ст.874; № 14, ст1651; № 27, ст.3477, ст.3480; № 30 (ч.1), ст.4040; ст.4080; № 43, ст.5452;       № 52 (ч.1), ст.6961, ст.6983; 2014, № 14, ст.1557, № 16, ст.1837; № 19, ст.2336; № 26 (ч.1), ст.3377, ст.3386, ст.3387; № 30 (ч.1), ст.4218, ст.4225; № 42, ст.5615; № 43, ст.5799, ст.5804; № 48, ст.6640; 2015, № 1 (ч.1), ст.9, ст.38, ст.52, ст.72, ст.86;№27, ст.3967; №29(ч.1), ст.4339, ст.4342, ст.4378, № 48, ст. 6705, 2016, № 1, ст. 22, 79, № 26, ст. 3867; № 27, ст. 4248, 4294, 4301, 4303, 4305, 4306); </w:t>
      </w:r>
    </w:p>
    <w:p w14:paraId="5EDF1EA3" w14:textId="77777777" w:rsidR="002E3DBB" w:rsidRPr="002E3DBB" w:rsidRDefault="002E3DBB" w:rsidP="002E3DBB">
      <w:pPr>
        <w:numPr>
          <w:ilvl w:val="0"/>
          <w:numId w:val="7"/>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ст.3822; 2004, № 25, ст.2484, № 33, ст.3368; 2005, № 1 (ч.1), ст.9, ст.12, ст.17, ст.25, ст.37, № 17, ст.1480,       № 27, ст.2708, № 30 (ч.1), ст.3104, ст.3108, № 42, ст.4216; 2006, № 1, ст.9, ст.10, ст.17, № 6, ст.636, № 8, ст.852, № 23, ст.2380, № 30, ст.3296, № 31 (ч.1), ст.3427, ст.3452, № 43, ст.4412, № 49 (ч.1), ст.5088, № 50, ст.5279; 2007, № 1 (ч.1), ст.21, № 10, ст.1151, № 18, ст.2117, № 21, ст.2455, № 25, ст.2977, № 26, ст.3074, № 30, ст.3801, № 43, ст.5084, № 45, ст.5430, № 46, ст.5553, ст.5556; 2008,     № 24, ст.2790, № 30 (ч.2), ст.3616, № 48, ст.5517, № 49, ст.5744, № 52 (ч.1), ст.6229, ст.6236; 2009, № 19, ст.2280, № 48, ст.5711, ст.5733, № 52 (ч.1), ст.6441; 2010, № 15, ст.1736, № 19, ст.2291, № 31, ст.4160, ст.4206, № 40, ст.4969, № 45, ст.5751, № 49, ст.6411; 2011, № 1, ст.54, № 13, ст.1685, № 17, ст.2310, № 19, ст.2705, № 29, ст.4283, № 30 (ч.1), ст.4572, ст.4590, ст.4591, ст.4594, № 31, ст.4703,   № 48, ст.6730, № 49 (ч.1), ст.7039, № 49 (ч.5), ст.7070, № 50, ст.7353; 2012, № 26, ст.3444, ст.3446, № 27, ст.3587, № 29, ст.3990, № 31, ст.4326, № 43, ст.5786, № 50 (ч.5), ст.6967, № 53 (ч.1), ст.7596, ст.7614, 2013, № 14, ст.1663, № 19, ст.2325, ст.2329, ст.2331, № 27, ст.3477;  № 43, ст.5454;  № 44, ст.5633, ст.5642; 2014, № 14, ст.1562;  № 22, ст.2770; № 26 (ч.1), ст.3371, ст.3377; № 30 (ч.1), ст.4218, ст.4235, </w:t>
      </w:r>
      <w:r w:rsidRPr="002E3DBB">
        <w:rPr>
          <w:rFonts w:ascii="Times New Roman" w:eastAsia="Times New Roman" w:hAnsi="Times New Roman" w:cs="Times New Roman"/>
          <w:sz w:val="24"/>
          <w:szCs w:val="24"/>
        </w:rPr>
        <w:lastRenderedPageBreak/>
        <w:t>ст.4257; № 40 (ч.2), ст.5321; № 42, ст. 5615; № 52 (ч.1), ст.7542, ст.7558; 2015, № 1 (ч.1), ст.7, ст.9, ст.52, ст.72; № 6, ст.886; № 13, ст.1807, ст.1808; № 27, ст.3978, ст.3995; 2016, № 23, ст. 3295; 2017, № 1, ст. 35, 42, 46, № 15, ст. 2139);</w:t>
      </w:r>
    </w:p>
    <w:p w14:paraId="30A74B07" w14:textId="77777777" w:rsidR="002E3DBB" w:rsidRPr="002E3DBB" w:rsidRDefault="002E3DBB" w:rsidP="002E3DBB">
      <w:pPr>
        <w:numPr>
          <w:ilvl w:val="0"/>
          <w:numId w:val="6"/>
        </w:numPr>
        <w:tabs>
          <w:tab w:val="left" w:pos="1088"/>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Федерации,2010, № 31, ст.4179; 2011, № 15, ст.2038;  № 27, ст.3880; № 29, ст.4291; № 30 (ч.1), ст.4587; № 49 (ч.5), ст.7061; 2012;     № 31, ст.4322; 2013; № 14, ст.1651, № 27, ст.3480, № 30 (ч.1), ст.4084, № 51, ст.6679, № 52 (ч.1), ст.6952, ст.6961, ст.7009; 2014, № 26 (ч.1), ст.3366; № 30 (ч.1), ст.4264;  № 49 (ч.6), ст.6928; 2015,   № 1 (ч.1), ст.67; ст.72; №10, ст.1393; №29(ч.1), ст.4342);</w:t>
      </w:r>
    </w:p>
    <w:p w14:paraId="1CF61008" w14:textId="77777777" w:rsidR="002E3DBB" w:rsidRPr="002E3DBB" w:rsidRDefault="002E3DBB" w:rsidP="002E3DBB">
      <w:pPr>
        <w:numPr>
          <w:ilvl w:val="0"/>
          <w:numId w:val="6"/>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24.07.2007 №221-ФЗ «О государственном кадастре недвижимости» (Собрание законодательства Российской Федерации, 2007, № 31, ст.4017; 2008, № 30 (ч.1), ст.3597; № 30 (ч.2), ст.3616; 2009, № 1, ст.19; ст.2283; № 29, ст.3582; № 52 (ч.1), ст.6410; ст.6419; 2011, № 1, ст.47; № 23, ст.3269; № 27, ст.3880; № 30 (ч.1), ст.4563, ст.4594, ст.4605; № 49 (ч.5), ст.7061; № 50, ст.7365; 2012, № 31, ст.4322; 2012, № 14, ст.1651; № 23, ст.2866; № 30 (ч.1), ст.4083; 2014, № 26 (ч.1), ст.3377;      № 30 (ч.1), ст.4218; № 43, ст.5799; ст.5802; № 45, ст.6145; № 52 (ч.1), ст.7558; 2015, № 1 (ч.1), ст.39, ст.52; № 9, ст.1193; № 14, ст.2019; № 27, ст.3975; ст.3997;№29 (ч.1), ст.4339, ст.4359, ст.4370, ст.4377, ст.4385; № 1, ст. 11, 51, 72; № 15, ст. 2057; № 18, ст. 2484, 2495);</w:t>
      </w:r>
    </w:p>
    <w:p w14:paraId="26D1B722" w14:textId="77777777" w:rsidR="002E3DBB" w:rsidRPr="002E3DBB" w:rsidRDefault="002E3DBB" w:rsidP="002E3DBB">
      <w:pPr>
        <w:numPr>
          <w:ilvl w:val="0"/>
          <w:numId w:val="6"/>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06.04.2011 №63-ФЗ «Об электронной подписи» (Собрание законодательства Российской Федерации, 2011 № 15, ст.2036, № 27, ст.3880, 2012, № 29, ст.3988, 2013, № 14, ст.1668, № 27, ст.3463; ст.3477, 2014, № 11, ст.1098, № 26 (ч.1), ст.3390, 2016, №1, ст. 65);</w:t>
      </w:r>
    </w:p>
    <w:p w14:paraId="566B5DFB" w14:textId="77777777" w:rsidR="002E3DBB" w:rsidRPr="002E3DBB" w:rsidRDefault="002E3DBB" w:rsidP="002E3DBB">
      <w:pPr>
        <w:numPr>
          <w:ilvl w:val="0"/>
          <w:numId w:val="6"/>
        </w:numPr>
        <w:tabs>
          <w:tab w:val="left" w:pos="1088"/>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 2014, №48, ст.6638);</w:t>
      </w:r>
    </w:p>
    <w:p w14:paraId="70013CB9" w14:textId="77777777" w:rsidR="002E3DBB" w:rsidRPr="002E3DBB" w:rsidRDefault="002E3DBB" w:rsidP="002E3DBB">
      <w:pPr>
        <w:numPr>
          <w:ilvl w:val="0"/>
          <w:numId w:val="6"/>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27.07.2006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6963; 2014, № 19, ст. 2302; № 30 (ч.1), ст. 4223, 4243, №48, ст.6645; 2015, №1(ч.1), ст.84, № 27, ст. 3979; № 29, ст. 4389, 4390; 2016, № 26, ст. 3877; № 28, ст. 4558; № 52, ст. 7491);</w:t>
      </w:r>
    </w:p>
    <w:p w14:paraId="7A837D8A" w14:textId="77777777" w:rsidR="002E3DBB" w:rsidRPr="002E3DBB" w:rsidRDefault="002E3DBB" w:rsidP="002E3DBB">
      <w:pPr>
        <w:numPr>
          <w:ilvl w:val="0"/>
          <w:numId w:val="6"/>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24.11.1995 №181-ФЗ «О социальной защите инвалидов в Российской Федерации» (Собрание законодательства Российской Федерации, 1995, № 48, ст. 4563; 1998, № 31, ст. 3803; 1999, № 29, ст. 3693; 2001, № 53, ст. 5024; 2002, № 22, ст. 2026; 2003, № 2, ст. 167, № 43, ст. 4108, 2004, № 35, ст. 3607, 2005, № 1, ст. 25, 2008, № 9, ст. 817, № 29, ст. 3410,  № 52, ст. 6224, 2009, № 18, ст. 2152; 2010, № 50, ст. 6609; 2011, № 30, ст. 4596; № 45, ст. 6329, № 47, ст. 6608; 2012, № 29, ст. 3990; №53, ст. 7621; 2013, № 8, ст. 717; № 19, ст. 2331; № 27, ст. 3460, 3475, 3477; № 48, ст. 6160; №52, ст. 6986; 2014, № 26, ст. 3406; № 30, ст. 4268; 2015, № 27, ст. 3967, №48, ст. 6724, 2016, №1, ст. 14);</w:t>
      </w:r>
    </w:p>
    <w:p w14:paraId="21740C8C" w14:textId="77777777" w:rsidR="002E3DBB" w:rsidRPr="002E3DBB" w:rsidRDefault="002E3DBB" w:rsidP="002E3DBB">
      <w:pPr>
        <w:numPr>
          <w:ilvl w:val="0"/>
          <w:numId w:val="6"/>
        </w:numPr>
        <w:tabs>
          <w:tab w:val="left" w:pos="1088"/>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ст.6274; № 49 (ч.5), ст.7284; 2013, № 45, ст.5807; 2014, № 50, ст.7113; 2015, № 1 (ч.2), ст. 283; № 8, ст.1175);</w:t>
      </w:r>
    </w:p>
    <w:p w14:paraId="7C12229C" w14:textId="77777777" w:rsidR="002E3DBB" w:rsidRPr="002E3DBB" w:rsidRDefault="002E3DBB" w:rsidP="002E3DBB">
      <w:pPr>
        <w:numPr>
          <w:ilvl w:val="0"/>
          <w:numId w:val="6"/>
        </w:numPr>
        <w:tabs>
          <w:tab w:val="left" w:pos="1088"/>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2E3DBB">
        <w:rPr>
          <w:rFonts w:ascii="Times New Roman" w:eastAsia="Times New Roman" w:hAnsi="Times New Roman" w:cs="Times New Roman"/>
          <w:sz w:val="24"/>
          <w:szCs w:val="24"/>
        </w:rPr>
        <w:lastRenderedPageBreak/>
        <w:t>предоставления государственных услуг» (Собрание законодательства Российской Федерации; 2012, № 36, ст.4903; 2014, № 50, ст.7113);</w:t>
      </w:r>
    </w:p>
    <w:p w14:paraId="5EC6AD03" w14:textId="77777777" w:rsidR="002E3DBB" w:rsidRPr="002E3DBB" w:rsidRDefault="002E3DBB" w:rsidP="002E3DBB">
      <w:pPr>
        <w:numPr>
          <w:ilvl w:val="0"/>
          <w:numId w:val="6"/>
        </w:numPr>
        <w:tabs>
          <w:tab w:val="left" w:pos="1088"/>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14:paraId="06E82D20" w14:textId="77777777" w:rsidR="002E3DBB" w:rsidRPr="002E3DBB" w:rsidRDefault="002E3DBB" w:rsidP="002E3DBB">
      <w:pPr>
        <w:numPr>
          <w:ilvl w:val="0"/>
          <w:numId w:val="6"/>
        </w:numPr>
        <w:tabs>
          <w:tab w:val="left" w:pos="1088"/>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постановлением Правительства Российской Федерации от 27.09.2011 № 797 «О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2012, № 53 (ч.2), ст. 7933; 2014, № 23, ст.2986; № 44, ст.6059; 2015, № 22, ст.3227);</w:t>
      </w:r>
    </w:p>
    <w:p w14:paraId="1417E0B8" w14:textId="77777777" w:rsidR="002E3DBB" w:rsidRPr="002E3DBB" w:rsidRDefault="002E3DBB" w:rsidP="002E3DBB">
      <w:pPr>
        <w:numPr>
          <w:ilvl w:val="0"/>
          <w:numId w:val="6"/>
        </w:numPr>
        <w:tabs>
          <w:tab w:val="left" w:pos="973"/>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ст.4829; 2014, № 50, ст.7113);</w:t>
      </w:r>
    </w:p>
    <w:p w14:paraId="7314C03E" w14:textId="77777777" w:rsidR="002E3DBB" w:rsidRPr="002E3DBB" w:rsidRDefault="002E3DBB" w:rsidP="002E3DBB">
      <w:pPr>
        <w:numPr>
          <w:ilvl w:val="0"/>
          <w:numId w:val="6"/>
        </w:numPr>
        <w:tabs>
          <w:tab w:val="left" w:pos="973"/>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Arial" w:hAnsi="Times New Roman" w:cs="Times New Roman"/>
          <w:sz w:val="24"/>
          <w:szCs w:val="24"/>
        </w:rPr>
        <w:t xml:space="preserve"> </w:t>
      </w:r>
      <w:r w:rsidRPr="002E3DBB">
        <w:rPr>
          <w:rFonts w:ascii="Times New Roman" w:eastAsia="Times New Roman" w:hAnsi="Times New Roman" w:cs="Times New Roman"/>
          <w:sz w:val="24"/>
          <w:szCs w:val="24"/>
        </w:rPr>
        <w:t xml:space="preserve">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w:t>
      </w:r>
      <w:proofErr w:type="gramStart"/>
      <w:r w:rsidRPr="002E3DBB">
        <w:rPr>
          <w:rFonts w:ascii="Times New Roman" w:eastAsia="Times New Roman" w:hAnsi="Times New Roman" w:cs="Times New Roman"/>
          <w:sz w:val="24"/>
          <w:szCs w:val="24"/>
        </w:rPr>
        <w:t>услуг»  (</w:t>
      </w:r>
      <w:proofErr w:type="gramEnd"/>
      <w:r w:rsidRPr="002E3DBB">
        <w:rPr>
          <w:rFonts w:ascii="Times New Roman" w:eastAsia="Times New Roman" w:hAnsi="Times New Roman" w:cs="Times New Roman"/>
          <w:sz w:val="24"/>
          <w:szCs w:val="24"/>
        </w:rPr>
        <w:t>Собрание Законодательства Российской Федерации, 2013, №5, ст.377; №45, ст5807; №50, ст.6601, ст.7113);</w:t>
      </w:r>
    </w:p>
    <w:p w14:paraId="7E1FFCB6" w14:textId="77777777" w:rsidR="002E3DBB" w:rsidRPr="002E3DBB" w:rsidRDefault="002E3DBB" w:rsidP="002E3DBB">
      <w:pPr>
        <w:numPr>
          <w:ilvl w:val="0"/>
          <w:numId w:val="6"/>
        </w:numPr>
        <w:tabs>
          <w:tab w:val="num" w:pos="0"/>
        </w:tabs>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2E3DBB">
        <w:rPr>
          <w:rFonts w:ascii="Times New Roman" w:eastAsia="Times New Roman" w:hAnsi="Times New Roman" w:cs="Times New Roman"/>
          <w:color w:val="000000"/>
          <w:kern w:val="1"/>
          <w:sz w:val="24"/>
          <w:szCs w:val="24"/>
          <w:lang w:bidi="hi-IN"/>
        </w:rPr>
        <w:t xml:space="preserve"> уставом муниципального образования «Иванчугский сельсовет», </w:t>
      </w:r>
      <w:r w:rsidRPr="002E3DBB">
        <w:rPr>
          <w:rFonts w:ascii="Times New Roman" w:eastAsia="Times New Roman" w:hAnsi="Times New Roman" w:cs="Times New Roman"/>
          <w:kern w:val="1"/>
          <w:sz w:val="24"/>
          <w:szCs w:val="24"/>
          <w:lang w:eastAsia="ar-SA" w:bidi="hi-IN"/>
        </w:rPr>
        <w:t>принят Решением Совета МО «Иванчугский сельсовет» от 30.03.15 г. № 12;</w:t>
      </w:r>
    </w:p>
    <w:p w14:paraId="2C2ECB6D" w14:textId="77777777" w:rsidR="002E3DBB" w:rsidRPr="002E3DBB" w:rsidRDefault="002E3DBB" w:rsidP="002E3DBB">
      <w:pPr>
        <w:suppressAutoHyphens/>
        <w:spacing w:after="0" w:line="240" w:lineRule="auto"/>
        <w:ind w:left="567"/>
        <w:jc w:val="both"/>
        <w:rPr>
          <w:rFonts w:ascii="Times New Roman" w:eastAsia="Times New Roman" w:hAnsi="Times New Roman" w:cs="Times New Roman"/>
          <w:kern w:val="1"/>
          <w:sz w:val="24"/>
          <w:szCs w:val="24"/>
          <w:lang w:eastAsia="ar-SA" w:bidi="hi-IN"/>
        </w:rPr>
      </w:pPr>
    </w:p>
    <w:p w14:paraId="1A3EF170" w14:textId="77777777" w:rsidR="002E3DBB" w:rsidRPr="00DF067C" w:rsidRDefault="002E3DBB" w:rsidP="002E3DBB">
      <w:pPr>
        <w:autoSpaceDE w:val="0"/>
        <w:spacing w:after="0" w:line="240" w:lineRule="auto"/>
        <w:ind w:firstLine="567"/>
        <w:jc w:val="both"/>
        <w:rPr>
          <w:rFonts w:ascii="Times New Roman" w:eastAsia="Times New Roman" w:hAnsi="Times New Roman" w:cs="Times New Roman"/>
          <w:b/>
          <w:bCs/>
          <w:sz w:val="24"/>
          <w:szCs w:val="24"/>
        </w:rPr>
      </w:pPr>
      <w:r w:rsidRPr="00DF067C">
        <w:rPr>
          <w:rFonts w:ascii="Times New Roman" w:eastAsia="Times New Roman" w:hAnsi="Times New Roman" w:cs="Times New Roman"/>
          <w:b/>
          <w:bCs/>
          <w:sz w:val="24"/>
          <w:szCs w:val="24"/>
        </w:rPr>
        <w:t xml:space="preserve">2.6. Перечень документов, необходимых для </w:t>
      </w:r>
      <w:r w:rsidRPr="00DF067C">
        <w:rPr>
          <w:rFonts w:ascii="Times New Roman" w:eastAsia="Arial CYR" w:hAnsi="Times New Roman" w:cs="Times New Roman"/>
          <w:b/>
          <w:bCs/>
          <w:sz w:val="24"/>
          <w:szCs w:val="24"/>
        </w:rPr>
        <w:t>предоставления муниципальной услуги.</w:t>
      </w:r>
    </w:p>
    <w:p w14:paraId="7BC10B2F" w14:textId="76C8DDCA" w:rsidR="002E3DBB" w:rsidRPr="002E3DBB" w:rsidRDefault="002E3DBB" w:rsidP="002E3DBB">
      <w:pPr>
        <w:tabs>
          <w:tab w:val="left" w:pos="144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2.6.1.</w:t>
      </w:r>
      <w:r w:rsidRPr="002E3DBB">
        <w:rPr>
          <w:rFonts w:ascii="Times New Roman" w:eastAsia="Arial CYR" w:hAnsi="Times New Roman" w:cs="Times New Roman"/>
          <w:sz w:val="24"/>
          <w:szCs w:val="24"/>
        </w:rPr>
        <w:tab/>
        <w:t xml:space="preserve">Для предоставления муниципальной услуги в целях принятия решения о предоставлении разрешения </w:t>
      </w:r>
      <w:r w:rsidR="00663037">
        <w:rPr>
          <w:rFonts w:ascii="Times New Roman" w:eastAsia="Arial CYR" w:hAnsi="Times New Roman" w:cs="Times New Roman"/>
          <w:sz w:val="24"/>
          <w:szCs w:val="24"/>
        </w:rPr>
        <w:t xml:space="preserve"> </w:t>
      </w:r>
      <w:r w:rsidR="00663037" w:rsidRPr="002E3DBB">
        <w:rPr>
          <w:rFonts w:ascii="Times New Roman" w:eastAsia="Arial CYR" w:hAnsi="Times New Roman" w:cs="Times New Roman"/>
          <w:sz w:val="24"/>
          <w:szCs w:val="24"/>
        </w:rPr>
        <w:t xml:space="preserve">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w:t>
      </w:r>
      <w:proofErr w:type="gramStart"/>
      <w:r w:rsidR="00663037">
        <w:rPr>
          <w:rFonts w:ascii="Times New Roman" w:eastAsia="Arial CYR" w:hAnsi="Times New Roman" w:cs="Times New Roman"/>
          <w:sz w:val="24"/>
          <w:szCs w:val="24"/>
        </w:rPr>
        <w:t xml:space="preserve">или </w:t>
      </w:r>
      <w:r w:rsidR="00663037" w:rsidRPr="002E3DBB">
        <w:rPr>
          <w:rFonts w:ascii="Times New Roman" w:eastAsia="Arial CYR" w:hAnsi="Times New Roman" w:cs="Times New Roman"/>
          <w:sz w:val="24"/>
          <w:szCs w:val="24"/>
        </w:rPr>
        <w:t xml:space="preserve"> объекта</w:t>
      </w:r>
      <w:proofErr w:type="gramEnd"/>
      <w:r w:rsidR="00663037" w:rsidRPr="002E3DBB">
        <w:rPr>
          <w:rFonts w:ascii="Times New Roman" w:eastAsia="Arial CYR" w:hAnsi="Times New Roman" w:cs="Times New Roman"/>
          <w:sz w:val="24"/>
          <w:szCs w:val="24"/>
        </w:rPr>
        <w:t xml:space="preserve"> капитального строительства</w:t>
      </w:r>
      <w:r w:rsidRPr="002E3DBB">
        <w:rPr>
          <w:rFonts w:ascii="Times New Roman" w:eastAsia="Arial CYR" w:hAnsi="Times New Roman" w:cs="Times New Roman"/>
          <w:sz w:val="24"/>
          <w:szCs w:val="24"/>
        </w:rPr>
        <w:t xml:space="preserve"> необходимы следующие документы:</w:t>
      </w:r>
    </w:p>
    <w:p w14:paraId="37D6FE70" w14:textId="772464B5" w:rsidR="002E3DBB" w:rsidRPr="002E3DBB" w:rsidRDefault="002E3DBB" w:rsidP="002E3DBB">
      <w:pPr>
        <w:tabs>
          <w:tab w:val="left" w:pos="99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1)</w:t>
      </w:r>
      <w:r w:rsidRPr="002E3DBB">
        <w:rPr>
          <w:rFonts w:ascii="Times New Roman" w:eastAsia="Arial CYR" w:hAnsi="Times New Roman" w:cs="Times New Roman"/>
          <w:sz w:val="24"/>
          <w:szCs w:val="24"/>
        </w:rPr>
        <w:tab/>
        <w:t xml:space="preserve">заявление о предоставлении </w:t>
      </w:r>
      <w:r w:rsidR="00663037" w:rsidRPr="002E3DBB">
        <w:rPr>
          <w:rFonts w:ascii="Times New Roman" w:eastAsia="Arial CYR" w:hAnsi="Times New Roman" w:cs="Times New Roman"/>
          <w:sz w:val="24"/>
          <w:szCs w:val="24"/>
        </w:rPr>
        <w:t xml:space="preserve">разрешения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w:t>
      </w:r>
      <w:proofErr w:type="gramStart"/>
      <w:r w:rsidR="00663037">
        <w:rPr>
          <w:rFonts w:ascii="Times New Roman" w:eastAsia="Arial CYR" w:hAnsi="Times New Roman" w:cs="Times New Roman"/>
          <w:sz w:val="24"/>
          <w:szCs w:val="24"/>
        </w:rPr>
        <w:t xml:space="preserve">или </w:t>
      </w:r>
      <w:r w:rsidR="00663037" w:rsidRPr="002E3DBB">
        <w:rPr>
          <w:rFonts w:ascii="Times New Roman" w:eastAsia="Arial CYR" w:hAnsi="Times New Roman" w:cs="Times New Roman"/>
          <w:sz w:val="24"/>
          <w:szCs w:val="24"/>
        </w:rPr>
        <w:t xml:space="preserve"> объекта</w:t>
      </w:r>
      <w:proofErr w:type="gramEnd"/>
      <w:r w:rsidR="00663037" w:rsidRPr="002E3DBB">
        <w:rPr>
          <w:rFonts w:ascii="Times New Roman" w:eastAsia="Arial CYR" w:hAnsi="Times New Roman" w:cs="Times New Roman"/>
          <w:sz w:val="24"/>
          <w:szCs w:val="24"/>
        </w:rPr>
        <w:t xml:space="preserve"> капитального строительства</w:t>
      </w:r>
      <w:r w:rsidRPr="002E3DBB">
        <w:rPr>
          <w:rFonts w:ascii="Times New Roman" w:eastAsia="Arial CYR" w:hAnsi="Times New Roman" w:cs="Times New Roman"/>
          <w:sz w:val="24"/>
          <w:szCs w:val="24"/>
        </w:rPr>
        <w:t xml:space="preserve"> (приложение 2 к административному Регламенту);</w:t>
      </w:r>
    </w:p>
    <w:p w14:paraId="4DEBEBF9" w14:textId="77777777" w:rsidR="002E3DBB" w:rsidRPr="002E3DBB" w:rsidRDefault="002E3DBB" w:rsidP="002E3DBB">
      <w:pPr>
        <w:tabs>
          <w:tab w:val="left" w:pos="990"/>
        </w:tabs>
        <w:suppressAutoHyphens/>
        <w:autoSpaceDE w:val="0"/>
        <w:spacing w:after="0" w:line="240" w:lineRule="auto"/>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14:paraId="6EC88EC3" w14:textId="77777777" w:rsidR="002E3DBB" w:rsidRPr="002E3DBB" w:rsidRDefault="002E3DBB" w:rsidP="002E3DBB">
      <w:pPr>
        <w:tabs>
          <w:tab w:val="left" w:pos="99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3)</w:t>
      </w:r>
      <w:r w:rsidRPr="002E3DBB">
        <w:rPr>
          <w:rFonts w:ascii="Times New Roman" w:eastAsia="Arial CYR" w:hAnsi="Times New Roman" w:cs="Times New Roman"/>
          <w:sz w:val="24"/>
          <w:szCs w:val="24"/>
        </w:rPr>
        <w:tab/>
        <w:t>кадастровая выписка о земельном участке;</w:t>
      </w:r>
    </w:p>
    <w:p w14:paraId="1F19D0D8" w14:textId="77777777" w:rsidR="002E3DBB" w:rsidRPr="002E3DBB" w:rsidRDefault="002E3DBB" w:rsidP="002E3DBB">
      <w:pPr>
        <w:tabs>
          <w:tab w:val="left" w:pos="99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4)</w:t>
      </w:r>
      <w:r w:rsidRPr="002E3DBB">
        <w:rPr>
          <w:rFonts w:ascii="Times New Roman" w:eastAsia="Arial CYR" w:hAnsi="Times New Roman" w:cs="Times New Roman"/>
          <w:sz w:val="24"/>
          <w:szCs w:val="24"/>
        </w:rPr>
        <w:tab/>
        <w:t>межевой план или схема расположения земельного участка.</w:t>
      </w:r>
    </w:p>
    <w:p w14:paraId="3C6DA7A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2.6.2.</w:t>
      </w:r>
      <w:r w:rsidRPr="002E3DBB">
        <w:rPr>
          <w:rFonts w:ascii="Times New Roman" w:eastAsia="Arial CYR" w:hAnsi="Times New Roman" w:cs="Times New Roman"/>
          <w:sz w:val="24"/>
          <w:szCs w:val="24"/>
        </w:rPr>
        <w:tab/>
        <w:t>Документы, необходимые для предоставления муниципальной услуги, подлежащие представлению заявителем:</w:t>
      </w:r>
    </w:p>
    <w:p w14:paraId="55C508C2" w14:textId="1493F88B" w:rsidR="002E3DBB" w:rsidRPr="002E3DBB" w:rsidRDefault="002E3DBB" w:rsidP="002E3DBB">
      <w:pPr>
        <w:tabs>
          <w:tab w:val="left" w:pos="97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заявление о предоставлении </w:t>
      </w:r>
      <w:r w:rsidR="005208C5" w:rsidRPr="002E3DBB">
        <w:rPr>
          <w:rFonts w:ascii="Times New Roman" w:eastAsia="Arial CYR" w:hAnsi="Times New Roman" w:cs="Times New Roman"/>
          <w:sz w:val="24"/>
          <w:szCs w:val="24"/>
        </w:rPr>
        <w:t xml:space="preserve">разрешения на </w:t>
      </w:r>
      <w:r w:rsidR="005208C5">
        <w:rPr>
          <w:rFonts w:ascii="Times New Roman" w:eastAsia="Arial CYR" w:hAnsi="Times New Roman" w:cs="Times New Roman"/>
          <w:sz w:val="24"/>
          <w:szCs w:val="24"/>
        </w:rPr>
        <w:t xml:space="preserve">условно разрешенный вид использования земельного участка </w:t>
      </w:r>
      <w:proofErr w:type="gramStart"/>
      <w:r w:rsidR="005208C5">
        <w:rPr>
          <w:rFonts w:ascii="Times New Roman" w:eastAsia="Arial CYR" w:hAnsi="Times New Roman" w:cs="Times New Roman"/>
          <w:sz w:val="24"/>
          <w:szCs w:val="24"/>
        </w:rPr>
        <w:t xml:space="preserve">или </w:t>
      </w:r>
      <w:r w:rsidR="005208C5" w:rsidRPr="002E3DBB">
        <w:rPr>
          <w:rFonts w:ascii="Times New Roman" w:eastAsia="Arial CYR" w:hAnsi="Times New Roman" w:cs="Times New Roman"/>
          <w:sz w:val="24"/>
          <w:szCs w:val="24"/>
        </w:rPr>
        <w:t xml:space="preserve"> объекта</w:t>
      </w:r>
      <w:proofErr w:type="gramEnd"/>
      <w:r w:rsidR="005208C5" w:rsidRPr="002E3DBB">
        <w:rPr>
          <w:rFonts w:ascii="Times New Roman" w:eastAsia="Arial CYR" w:hAnsi="Times New Roman" w:cs="Times New Roman"/>
          <w:sz w:val="24"/>
          <w:szCs w:val="24"/>
        </w:rPr>
        <w:t xml:space="preserve"> капитального строительства</w:t>
      </w:r>
      <w:r w:rsidRPr="002E3DBB">
        <w:rPr>
          <w:rFonts w:ascii="Times New Roman" w:eastAsia="Arial CYR" w:hAnsi="Times New Roman" w:cs="Times New Roman"/>
          <w:sz w:val="24"/>
          <w:szCs w:val="24"/>
        </w:rPr>
        <w:t>;</w:t>
      </w:r>
    </w:p>
    <w:p w14:paraId="02EDCD93" w14:textId="77777777" w:rsidR="002E3DBB" w:rsidRPr="002E3DBB" w:rsidRDefault="002E3DBB" w:rsidP="002E3DBB">
      <w:pPr>
        <w:tabs>
          <w:tab w:val="left" w:pos="97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правоустанавливающие документы на земельный участок или объект капитального строительства, если сведения, содержащиеся в них, отсутствуют в ЕГРП;</w:t>
      </w:r>
    </w:p>
    <w:p w14:paraId="77F444BC" w14:textId="77777777" w:rsidR="002E3DBB" w:rsidRPr="002E3DBB" w:rsidRDefault="002E3DBB" w:rsidP="002E3DBB">
      <w:pPr>
        <w:tabs>
          <w:tab w:val="left" w:pos="97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14:paraId="70FDD350"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54A08DEF"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lastRenderedPageBreak/>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14:paraId="2E71FCFE"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  кадастровая выписка о земельном участке.</w:t>
      </w:r>
    </w:p>
    <w:p w14:paraId="660356B7"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2.6.4. Заявитель вправе представить документы, указанные в</w:t>
      </w:r>
      <w:r w:rsidRPr="002E3DBB">
        <w:rPr>
          <w:rFonts w:ascii="Times New Roman" w:eastAsia="Times New Roman" w:hAnsi="Times New Roman" w:cs="Times New Roman"/>
          <w:sz w:val="24"/>
          <w:szCs w:val="24"/>
        </w:rPr>
        <w:t xml:space="preserve"> подпункте 2.6.3 пункта 2.6 а</w:t>
      </w:r>
      <w:r w:rsidRPr="002E3DBB">
        <w:rPr>
          <w:rFonts w:ascii="Times New Roman" w:eastAsia="Arial CYR" w:hAnsi="Times New Roman" w:cs="Times New Roman"/>
          <w:sz w:val="24"/>
          <w:szCs w:val="24"/>
        </w:rPr>
        <w:t>дминистративного Регламента, по собственной инициативе.</w:t>
      </w:r>
    </w:p>
    <w:p w14:paraId="29229E6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14:paraId="3023627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2.6.5. В случае, если заявитель не представил документы, указанные в подпункте 2.6.3 пункта 2.6 административного Регламента, должностное лицо или специалист Отдела, ответственные за предоставление муниципальной услуги, запрашивает посредством направления межведомственного запроса в Федеральной службе государственной регистрации, кадастра и картографии:</w:t>
      </w:r>
    </w:p>
    <w:p w14:paraId="5884ED3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 по Астраханской области;</w:t>
      </w:r>
    </w:p>
    <w:p w14:paraId="7E8CE7C3"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кадастровую выписку о земельном участке.</w:t>
      </w:r>
    </w:p>
    <w:p w14:paraId="7EA4180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2.6.6. Не допускается требовать от заявителя:</w:t>
      </w:r>
    </w:p>
    <w:p w14:paraId="783BA06F"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86A9F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14:paraId="2332B13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2.6.7. Порядок представления заявления и документов, указанных в подпункте 2.6.1 пункта 2.6 административного Регламента, для предоставления муниципальной услуги.</w:t>
      </w:r>
    </w:p>
    <w:p w14:paraId="6AC5279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По выбору заявителя заявление и документы, указанные в подпункте 2.6.1 пункта 2.6 административного Регламента, представляются в администрацию МО «Иванчугский сельсовет»,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14:paraId="288D279F" w14:textId="77777777" w:rsidR="002E3DBB" w:rsidRPr="002E3DBB" w:rsidRDefault="002E3DBB" w:rsidP="002E3DBB">
      <w:pPr>
        <w:tabs>
          <w:tab w:val="left" w:pos="85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лично или через законного представителя при посещении Управления, МФЦ;</w:t>
      </w:r>
    </w:p>
    <w:p w14:paraId="4A35CF29" w14:textId="77777777" w:rsidR="002E3DBB" w:rsidRPr="002E3DBB" w:rsidRDefault="002E3DBB" w:rsidP="002E3DBB">
      <w:pPr>
        <w:tabs>
          <w:tab w:val="left" w:pos="85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по почте;</w:t>
      </w:r>
    </w:p>
    <w:p w14:paraId="0D592DEA" w14:textId="77777777" w:rsidR="002E3DBB" w:rsidRPr="002E3DBB" w:rsidRDefault="002E3DBB" w:rsidP="002E3DBB">
      <w:pPr>
        <w:tabs>
          <w:tab w:val="left" w:pos="85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посредством регионального портала </w:t>
      </w:r>
      <w:hyperlink r:id="rId15" w:history="1">
        <w:r w:rsidRPr="002E3DBB">
          <w:rPr>
            <w:rFonts w:ascii="Times New Roman" w:eastAsia="Times New Roman" w:hAnsi="Times New Roman" w:cs="Times New Roman"/>
            <w:sz w:val="24"/>
            <w:szCs w:val="24"/>
          </w:rPr>
          <w:t>http://gosuslugi.astrobl.ru</w:t>
        </w:r>
      </w:hyperlink>
      <w:r w:rsidRPr="002E3DBB">
        <w:rPr>
          <w:rFonts w:ascii="Times New Roman" w:eastAsia="Arial CYR" w:hAnsi="Times New Roman" w:cs="Times New Roman"/>
          <w:sz w:val="24"/>
          <w:szCs w:val="24"/>
        </w:rPr>
        <w:t xml:space="preserve"> или единого портала </w:t>
      </w:r>
      <w:hyperlink r:id="rId16" w:history="1">
        <w:r w:rsidRPr="002E3DBB">
          <w:rPr>
            <w:rFonts w:ascii="Times New Roman" w:eastAsia="Times New Roman" w:hAnsi="Times New Roman" w:cs="Times New Roman"/>
            <w:sz w:val="24"/>
            <w:szCs w:val="24"/>
          </w:rPr>
          <w:t>http://www.gosuslugi.ru</w:t>
        </w:r>
      </w:hyperlink>
      <w:r w:rsidRPr="002E3DBB">
        <w:rPr>
          <w:rFonts w:ascii="Times New Roman" w:eastAsia="Arial CYR" w:hAnsi="Times New Roman" w:cs="Times New Roman"/>
          <w:sz w:val="24"/>
          <w:szCs w:val="24"/>
        </w:rPr>
        <w:t>;</w:t>
      </w:r>
    </w:p>
    <w:p w14:paraId="31433191" w14:textId="77777777" w:rsidR="002E3DBB" w:rsidRPr="002E3DBB" w:rsidRDefault="002E3DBB" w:rsidP="002E3DBB">
      <w:pPr>
        <w:tabs>
          <w:tab w:val="left" w:pos="85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иным способом, позволяющим передать в электронном виде заявление и документы.</w:t>
      </w:r>
    </w:p>
    <w:p w14:paraId="79D14D0E"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Приём заявления и документов, необходимых для предоставления услуги, осуществляется должностным лицом и (или) специалистом администрации, ответственным за прием и регистрацию документов, или сотрудником МФЦ. Факт подтверждения направления заявления и документов, указанных в подпункте 2.6.1 пункта 2.6 административного Регламента по почте, лежит на заявителе.</w:t>
      </w:r>
    </w:p>
    <w:p w14:paraId="6D8619EE"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подпунктом 2.6.1 пункта 2.6 административного Регламента, должны быть заверены в соответствии с требованиями действующего законодательства РФ.</w:t>
      </w:r>
    </w:p>
    <w:p w14:paraId="4C9DA570"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Для подачи заявителем заявления и документов, указанных в подпункте 2.6.1 пункта 2.6 административного Регламента, в электронной форме через региональный портал </w:t>
      </w:r>
      <w:hyperlink r:id="rId17" w:history="1">
        <w:r w:rsidRPr="002E3DBB">
          <w:rPr>
            <w:rFonts w:ascii="Times New Roman" w:eastAsia="Times New Roman" w:hAnsi="Times New Roman" w:cs="Times New Roman"/>
            <w:sz w:val="24"/>
            <w:szCs w:val="24"/>
          </w:rPr>
          <w:t>http://gosuslugi.astrobl.ru</w:t>
        </w:r>
      </w:hyperlink>
      <w:r w:rsidRPr="002E3DBB">
        <w:rPr>
          <w:rFonts w:ascii="Times New Roman" w:eastAsia="Arial CYR" w:hAnsi="Times New Roman" w:cs="Times New Roman"/>
          <w:sz w:val="24"/>
          <w:szCs w:val="24"/>
        </w:rPr>
        <w:t xml:space="preserve"> либо единый портал </w:t>
      </w:r>
      <w:hyperlink r:id="rId18" w:history="1">
        <w:r w:rsidRPr="002E3DBB">
          <w:rPr>
            <w:rFonts w:ascii="Times New Roman" w:eastAsia="Times New Roman" w:hAnsi="Times New Roman" w:cs="Times New Roman"/>
            <w:sz w:val="24"/>
            <w:szCs w:val="24"/>
          </w:rPr>
          <w:t>http://www.gosuslugi.ru</w:t>
        </w:r>
      </w:hyperlink>
      <w:r w:rsidRPr="002E3DBB">
        <w:rPr>
          <w:rFonts w:ascii="Times New Roman" w:eastAsia="Arial CYR" w:hAnsi="Times New Roman" w:cs="Times New Roman"/>
          <w:sz w:val="24"/>
          <w:szCs w:val="24"/>
        </w:rPr>
        <w:t xml:space="preserve"> применяется </w:t>
      </w:r>
      <w:r w:rsidRPr="002E3DBB">
        <w:rPr>
          <w:rFonts w:ascii="Times New Roman" w:eastAsia="Arial CYR" w:hAnsi="Times New Roman" w:cs="Times New Roman"/>
          <w:sz w:val="24"/>
          <w:szCs w:val="24"/>
        </w:rPr>
        <w:lastRenderedPageBreak/>
        <w:t>специализированное программное обеспечение, предусматривающее заполнение заявителем электронных форм документов.</w:t>
      </w:r>
    </w:p>
    <w:p w14:paraId="56E09BC4"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В случае направления документов, указанных в подпункте 2.6.1 пункта 2.6 административного Регламента в электронной форме, в том числе через региональный либо единый порталы:</w:t>
      </w:r>
    </w:p>
    <w:p w14:paraId="01C4A57E"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14:paraId="700D8CD7"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документы, указанные в подпункте 2.6.2 пункта 2.6 административного Регламента, подписываются усиленной квалифицированной электронной подписью;</w:t>
      </w:r>
    </w:p>
    <w:p w14:paraId="52E10B8B"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документы, указанные в подпункте 2.6.3 пункта 2.6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14:paraId="1E84B295"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Arial" w:hAnsi="Times New Roman" w:cs="Times New Roman"/>
          <w:sz w:val="24"/>
          <w:szCs w:val="24"/>
        </w:rPr>
        <w:t xml:space="preserve">  </w:t>
      </w:r>
      <w:r w:rsidRPr="002E3DBB">
        <w:rPr>
          <w:rFonts w:ascii="Times New Roman" w:eastAsia="Times New Roman" w:hAnsi="Times New Roman" w:cs="Times New Roman"/>
          <w:sz w:val="24"/>
          <w:szCs w:val="24"/>
        </w:rPr>
        <w:t>2.7. Исчерпывающий перечень оснований для отказа в приеме заявления и документов, необходимых для предоставления   муниципальной услуги.</w:t>
      </w:r>
    </w:p>
    <w:p w14:paraId="63C3C4D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w:hAnsi="Times New Roman" w:cs="Times New Roman"/>
          <w:sz w:val="24"/>
          <w:szCs w:val="24"/>
        </w:rPr>
        <w:t xml:space="preserve"> </w:t>
      </w:r>
      <w:r w:rsidRPr="002E3DBB">
        <w:rPr>
          <w:rFonts w:ascii="Times New Roman" w:eastAsia="Arial CYR" w:hAnsi="Times New Roman" w:cs="Times New Roman"/>
          <w:sz w:val="24"/>
          <w:szCs w:val="24"/>
        </w:rPr>
        <w:t xml:space="preserve">Основанием для отказа в приеме заявления </w:t>
      </w:r>
      <w:proofErr w:type="gramStart"/>
      <w:r w:rsidRPr="002E3DBB">
        <w:rPr>
          <w:rFonts w:ascii="Times New Roman" w:eastAsia="Arial CYR" w:hAnsi="Times New Roman" w:cs="Times New Roman"/>
          <w:sz w:val="24"/>
          <w:szCs w:val="24"/>
        </w:rPr>
        <w:t>и  документов</w:t>
      </w:r>
      <w:proofErr w:type="gramEnd"/>
      <w:r w:rsidRPr="002E3DBB">
        <w:rPr>
          <w:rFonts w:ascii="Times New Roman" w:eastAsia="Arial CYR" w:hAnsi="Times New Roman" w:cs="Times New Roman"/>
          <w:sz w:val="24"/>
          <w:szCs w:val="24"/>
        </w:rPr>
        <w:t>,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14:paraId="686417BE" w14:textId="77777777" w:rsidR="002E3DBB" w:rsidRPr="00DF067C" w:rsidRDefault="002E3DBB" w:rsidP="002E3DBB">
      <w:pPr>
        <w:tabs>
          <w:tab w:val="left" w:pos="1245"/>
        </w:tabs>
        <w:autoSpaceDE w:val="0"/>
        <w:spacing w:after="0" w:line="240" w:lineRule="auto"/>
        <w:ind w:firstLine="567"/>
        <w:jc w:val="both"/>
        <w:rPr>
          <w:rFonts w:ascii="Times New Roman" w:eastAsia="Times New Roman" w:hAnsi="Times New Roman" w:cs="Times New Roman"/>
          <w:b/>
          <w:bCs/>
          <w:sz w:val="24"/>
          <w:szCs w:val="24"/>
        </w:rPr>
      </w:pPr>
      <w:r w:rsidRPr="00DF067C">
        <w:rPr>
          <w:rFonts w:ascii="Times New Roman" w:eastAsia="Arial CYR" w:hAnsi="Times New Roman" w:cs="Times New Roman"/>
          <w:b/>
          <w:bCs/>
          <w:sz w:val="24"/>
          <w:szCs w:val="24"/>
        </w:rPr>
        <w:t>2.8.</w:t>
      </w:r>
      <w:r w:rsidRPr="00DF067C">
        <w:rPr>
          <w:rFonts w:ascii="Times New Roman" w:eastAsia="Arial CYR" w:hAnsi="Times New Roman" w:cs="Times New Roman"/>
          <w:b/>
          <w:bCs/>
          <w:sz w:val="24"/>
          <w:szCs w:val="24"/>
        </w:rPr>
        <w:tab/>
        <w:t>Исчерпывающий перечень оснований для отказа в предоставлении муниципальной услуги.</w:t>
      </w:r>
    </w:p>
    <w:p w14:paraId="62EFBC79" w14:textId="6B8D7430"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2.8.1.</w:t>
      </w:r>
      <w:r w:rsidRPr="002E3DBB">
        <w:rPr>
          <w:rFonts w:ascii="Times New Roman" w:eastAsia="Arial CYR" w:hAnsi="Times New Roman" w:cs="Times New Roman"/>
          <w:sz w:val="24"/>
          <w:szCs w:val="24"/>
        </w:rPr>
        <w:tab/>
        <w:t xml:space="preserve">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w:t>
      </w:r>
      <w:proofErr w:type="gramStart"/>
      <w:r w:rsidRPr="002E3DBB">
        <w:rPr>
          <w:rFonts w:ascii="Times New Roman" w:eastAsia="Arial CYR" w:hAnsi="Times New Roman" w:cs="Times New Roman"/>
          <w:sz w:val="24"/>
          <w:szCs w:val="24"/>
        </w:rPr>
        <w:t xml:space="preserve">предоставлении  </w:t>
      </w:r>
      <w:r w:rsidR="005208C5" w:rsidRPr="002E3DBB">
        <w:rPr>
          <w:rFonts w:ascii="Times New Roman" w:eastAsia="Arial CYR" w:hAnsi="Times New Roman" w:cs="Times New Roman"/>
          <w:sz w:val="24"/>
          <w:szCs w:val="24"/>
        </w:rPr>
        <w:t>разрешения</w:t>
      </w:r>
      <w:proofErr w:type="gramEnd"/>
      <w:r w:rsidR="005208C5" w:rsidRPr="002E3DBB">
        <w:rPr>
          <w:rFonts w:ascii="Times New Roman" w:eastAsia="Arial CYR" w:hAnsi="Times New Roman" w:cs="Times New Roman"/>
          <w:sz w:val="24"/>
          <w:szCs w:val="24"/>
        </w:rPr>
        <w:t xml:space="preserve"> на </w:t>
      </w:r>
      <w:r w:rsidR="005208C5">
        <w:rPr>
          <w:rFonts w:ascii="Times New Roman" w:eastAsia="Arial CYR" w:hAnsi="Times New Roman" w:cs="Times New Roman"/>
          <w:sz w:val="24"/>
          <w:szCs w:val="24"/>
        </w:rPr>
        <w:t xml:space="preserve">условно разрешенный вид использования земельного участка или </w:t>
      </w:r>
      <w:r w:rsidR="005208C5" w:rsidRPr="002E3DBB">
        <w:rPr>
          <w:rFonts w:ascii="Times New Roman" w:eastAsia="Arial CYR" w:hAnsi="Times New Roman" w:cs="Times New Roman"/>
          <w:sz w:val="24"/>
          <w:szCs w:val="24"/>
        </w:rPr>
        <w:t xml:space="preserve"> объекта капитального строительства </w:t>
      </w:r>
      <w:r w:rsidRPr="002E3DBB">
        <w:rPr>
          <w:rFonts w:ascii="Times New Roman" w:eastAsia="Arial CYR" w:hAnsi="Times New Roman" w:cs="Times New Roman"/>
          <w:sz w:val="24"/>
          <w:szCs w:val="24"/>
        </w:rPr>
        <w:t>на Комиссию являются:</w:t>
      </w:r>
    </w:p>
    <w:p w14:paraId="221E4FBE" w14:textId="77777777" w:rsidR="002E3DBB" w:rsidRPr="002E3DBB" w:rsidRDefault="002E3DBB" w:rsidP="002E3DBB">
      <w:pPr>
        <w:tabs>
          <w:tab w:val="left" w:pos="927"/>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по вопросу предоставления муниципальной услуги обратилось лицо, не являющееся собственником (правообладателем) объекта недвижимого имущества или земельного участка;</w:t>
      </w:r>
    </w:p>
    <w:p w14:paraId="7FE5E112" w14:textId="77777777" w:rsidR="002E3DBB" w:rsidRPr="002E3DBB" w:rsidRDefault="002E3DBB" w:rsidP="002E3DBB">
      <w:pPr>
        <w:tabs>
          <w:tab w:val="left" w:pos="91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градостроительным регламентом территориальной зоны, в которой расположен земельный участок, не предусмотрен вид разрешенного использования или параметр застройки, запрашиваемый заявителем для отклонения;</w:t>
      </w:r>
    </w:p>
    <w:p w14:paraId="30F86075" w14:textId="77777777" w:rsidR="002E3DBB" w:rsidRPr="002E3DBB" w:rsidRDefault="002E3DBB" w:rsidP="002E3DBB">
      <w:pPr>
        <w:tabs>
          <w:tab w:val="left" w:pos="91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земельный участок зарезервирован или изъят для государственных или муниципальных нужд;</w:t>
      </w:r>
    </w:p>
    <w:p w14:paraId="43993827" w14:textId="77777777" w:rsidR="002E3DBB" w:rsidRPr="002E3DBB" w:rsidRDefault="002E3DBB" w:rsidP="002E3DBB">
      <w:pPr>
        <w:tabs>
          <w:tab w:val="left" w:pos="91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14:paraId="680C0D3A" w14:textId="77777777" w:rsidR="002E3DBB" w:rsidRPr="002E3DBB" w:rsidRDefault="002E3DBB" w:rsidP="002E3DBB">
      <w:pPr>
        <w:tabs>
          <w:tab w:val="left" w:pos="91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отсутствие документов, указанных в подпункте 2.6.2 пункта 2.6 административного Регламента.</w:t>
      </w:r>
    </w:p>
    <w:p w14:paraId="31645AD7" w14:textId="219548CB"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2.8.2.</w:t>
      </w:r>
      <w:r w:rsidRPr="002E3DBB">
        <w:rPr>
          <w:rFonts w:ascii="Times New Roman" w:eastAsia="Arial CYR" w:hAnsi="Times New Roman" w:cs="Times New Roman"/>
          <w:sz w:val="24"/>
          <w:szCs w:val="24"/>
        </w:rPr>
        <w:tab/>
        <w:t xml:space="preserve">Основанием для отказа в предоставлении муниципальной услуги при осуществлении административного действия </w:t>
      </w:r>
      <w:proofErr w:type="gramStart"/>
      <w:r w:rsidRPr="002E3DBB">
        <w:rPr>
          <w:rFonts w:ascii="Times New Roman" w:eastAsia="Arial CYR" w:hAnsi="Times New Roman" w:cs="Times New Roman"/>
          <w:sz w:val="24"/>
          <w:szCs w:val="24"/>
        </w:rPr>
        <w:t>-  рассмотрение</w:t>
      </w:r>
      <w:proofErr w:type="gramEnd"/>
      <w:r w:rsidRPr="002E3DBB">
        <w:rPr>
          <w:rFonts w:ascii="Times New Roman" w:eastAsia="Arial CYR" w:hAnsi="Times New Roman" w:cs="Times New Roman"/>
          <w:sz w:val="24"/>
          <w:szCs w:val="24"/>
        </w:rPr>
        <w:t xml:space="preserve"> на заседании Комиссии вопроса о предоставлении </w:t>
      </w:r>
      <w:r w:rsidR="005208C5" w:rsidRPr="002E3DBB">
        <w:rPr>
          <w:rFonts w:ascii="Times New Roman" w:eastAsia="Arial CYR" w:hAnsi="Times New Roman" w:cs="Times New Roman"/>
          <w:sz w:val="24"/>
          <w:szCs w:val="24"/>
        </w:rPr>
        <w:t xml:space="preserve">разрешения на </w:t>
      </w:r>
      <w:r w:rsidR="005208C5">
        <w:rPr>
          <w:rFonts w:ascii="Times New Roman" w:eastAsia="Arial CYR" w:hAnsi="Times New Roman" w:cs="Times New Roman"/>
          <w:sz w:val="24"/>
          <w:szCs w:val="24"/>
        </w:rPr>
        <w:t xml:space="preserve">условно разрешенный вид использования земельного участка или </w:t>
      </w:r>
      <w:r w:rsidR="005208C5" w:rsidRPr="002E3DBB">
        <w:rPr>
          <w:rFonts w:ascii="Times New Roman" w:eastAsia="Arial CYR" w:hAnsi="Times New Roman" w:cs="Times New Roman"/>
          <w:sz w:val="24"/>
          <w:szCs w:val="24"/>
        </w:rPr>
        <w:t xml:space="preserve"> объекта капитального строительства</w:t>
      </w:r>
      <w:r w:rsidRPr="002E3DBB">
        <w:rPr>
          <w:rFonts w:ascii="Times New Roman" w:eastAsia="Arial CYR" w:hAnsi="Times New Roman" w:cs="Times New Roman"/>
          <w:sz w:val="24"/>
          <w:szCs w:val="24"/>
        </w:rPr>
        <w:t xml:space="preserve"> является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14:paraId="71FDABB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2.8.3.</w:t>
      </w:r>
      <w:r w:rsidRPr="002E3DBB">
        <w:rPr>
          <w:rFonts w:ascii="Times New Roman" w:eastAsia="Arial CYR" w:hAnsi="Times New Roman" w:cs="Times New Roman"/>
          <w:sz w:val="24"/>
          <w:szCs w:val="24"/>
        </w:rPr>
        <w:tab/>
        <w:t>После устранения оснований для отказа в предоставлении муниципальной услуги, заявитель вправе обратиться в администрацию или МФЦ повторно для получения муниципальной услуги.</w:t>
      </w:r>
    </w:p>
    <w:p w14:paraId="2BB2765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2.8.4.</w:t>
      </w:r>
      <w:r w:rsidRPr="002E3DBB">
        <w:rPr>
          <w:rFonts w:ascii="Times New Roman" w:eastAsia="Arial CYR" w:hAnsi="Times New Roman" w:cs="Times New Roman"/>
          <w:sz w:val="24"/>
          <w:szCs w:val="24"/>
        </w:rPr>
        <w:tab/>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14:paraId="78737545" w14:textId="77777777" w:rsidR="002E3DBB" w:rsidRPr="00DF067C" w:rsidRDefault="002E3DBB" w:rsidP="002E3DBB">
      <w:pPr>
        <w:autoSpaceDE w:val="0"/>
        <w:spacing w:after="0" w:line="240" w:lineRule="auto"/>
        <w:ind w:firstLine="567"/>
        <w:jc w:val="both"/>
        <w:rPr>
          <w:rFonts w:ascii="Times New Roman" w:eastAsia="Times New Roman" w:hAnsi="Times New Roman" w:cs="Times New Roman"/>
          <w:b/>
          <w:bCs/>
          <w:sz w:val="24"/>
          <w:szCs w:val="24"/>
        </w:rPr>
      </w:pPr>
      <w:r w:rsidRPr="00DF067C">
        <w:rPr>
          <w:rFonts w:ascii="Times New Roman" w:eastAsia="Arial CYR" w:hAnsi="Times New Roman" w:cs="Times New Roman"/>
          <w:b/>
          <w:bCs/>
          <w:sz w:val="24"/>
          <w:szCs w:val="24"/>
        </w:rPr>
        <w:t>2.9. Требования к взиманию с заявителя платы за предоставление муниципальной услуги.</w:t>
      </w:r>
    </w:p>
    <w:p w14:paraId="0066CDB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2.9.1. Муниципальная услуга предоставляется бесплатно.</w:t>
      </w:r>
    </w:p>
    <w:p w14:paraId="02EE5321" w14:textId="68890866"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lastRenderedPageBreak/>
        <w:t xml:space="preserve">2.9.2. Расходы, связанные с организацией и проведением публичных слушаний по вопросу предоставления </w:t>
      </w:r>
      <w:r w:rsidR="005208C5" w:rsidRPr="002E3DBB">
        <w:rPr>
          <w:rFonts w:ascii="Times New Roman" w:eastAsia="Arial CYR" w:hAnsi="Times New Roman" w:cs="Times New Roman"/>
          <w:sz w:val="24"/>
          <w:szCs w:val="24"/>
        </w:rPr>
        <w:t xml:space="preserve">разрешения на </w:t>
      </w:r>
      <w:r w:rsidR="005208C5">
        <w:rPr>
          <w:rFonts w:ascii="Times New Roman" w:eastAsia="Arial CYR" w:hAnsi="Times New Roman" w:cs="Times New Roman"/>
          <w:sz w:val="24"/>
          <w:szCs w:val="24"/>
        </w:rPr>
        <w:t xml:space="preserve">условно разрешенный вид использования земельного участка </w:t>
      </w:r>
      <w:proofErr w:type="gramStart"/>
      <w:r w:rsidR="005208C5">
        <w:rPr>
          <w:rFonts w:ascii="Times New Roman" w:eastAsia="Arial CYR" w:hAnsi="Times New Roman" w:cs="Times New Roman"/>
          <w:sz w:val="24"/>
          <w:szCs w:val="24"/>
        </w:rPr>
        <w:t xml:space="preserve">или </w:t>
      </w:r>
      <w:r w:rsidR="005208C5" w:rsidRPr="002E3DBB">
        <w:rPr>
          <w:rFonts w:ascii="Times New Roman" w:eastAsia="Arial CYR" w:hAnsi="Times New Roman" w:cs="Times New Roman"/>
          <w:sz w:val="24"/>
          <w:szCs w:val="24"/>
        </w:rPr>
        <w:t xml:space="preserve"> объекта</w:t>
      </w:r>
      <w:proofErr w:type="gramEnd"/>
      <w:r w:rsidR="005208C5" w:rsidRPr="002E3DBB">
        <w:rPr>
          <w:rFonts w:ascii="Times New Roman" w:eastAsia="Arial CYR" w:hAnsi="Times New Roman" w:cs="Times New Roman"/>
          <w:sz w:val="24"/>
          <w:szCs w:val="24"/>
        </w:rPr>
        <w:t xml:space="preserve"> капитального строительства</w:t>
      </w:r>
      <w:r w:rsidRPr="002E3DBB">
        <w:rPr>
          <w:rFonts w:ascii="Times New Roman" w:eastAsia="Arial CYR" w:hAnsi="Times New Roman" w:cs="Times New Roman"/>
          <w:sz w:val="24"/>
          <w:szCs w:val="24"/>
        </w:rPr>
        <w:t>, несет физическое или юридическое лицо, заинтересованное в предоставлении такого разрешения.</w:t>
      </w:r>
    </w:p>
    <w:p w14:paraId="0BF7B936" w14:textId="77777777" w:rsidR="002E3DBB" w:rsidRPr="00DF067C" w:rsidRDefault="002E3DBB" w:rsidP="002E3DBB">
      <w:pPr>
        <w:tabs>
          <w:tab w:val="left" w:pos="1290"/>
        </w:tabs>
        <w:autoSpaceDE w:val="0"/>
        <w:spacing w:after="0" w:line="240" w:lineRule="auto"/>
        <w:ind w:firstLine="567"/>
        <w:jc w:val="both"/>
        <w:rPr>
          <w:rFonts w:ascii="Times New Roman" w:eastAsia="Times New Roman" w:hAnsi="Times New Roman" w:cs="Times New Roman"/>
          <w:b/>
          <w:bCs/>
          <w:sz w:val="24"/>
          <w:szCs w:val="24"/>
        </w:rPr>
      </w:pPr>
      <w:r w:rsidRPr="00DF067C">
        <w:rPr>
          <w:rFonts w:ascii="Times New Roman" w:eastAsia="Arial CYR" w:hAnsi="Times New Roman" w:cs="Times New Roman"/>
          <w:b/>
          <w:bCs/>
          <w:sz w:val="24"/>
          <w:szCs w:val="24"/>
        </w:rPr>
        <w:t>2.10.</w:t>
      </w:r>
      <w:r w:rsidRPr="00DF067C">
        <w:rPr>
          <w:rFonts w:ascii="Times New Roman" w:eastAsia="Arial CYR" w:hAnsi="Times New Roman" w:cs="Times New Roman"/>
          <w:b/>
          <w:bCs/>
          <w:sz w:val="24"/>
          <w:szCs w:val="24"/>
        </w:rPr>
        <w:tab/>
        <w:t>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14:paraId="3989128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14:paraId="5A981799"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Порядок и размер взимания платы устанавливаются на договорной основе.</w:t>
      </w:r>
    </w:p>
    <w:p w14:paraId="17CE2F3D" w14:textId="77777777" w:rsidR="002E3DBB" w:rsidRPr="00DF067C" w:rsidRDefault="002E3DBB" w:rsidP="002E3DBB">
      <w:pPr>
        <w:autoSpaceDE w:val="0"/>
        <w:spacing w:after="0" w:line="240" w:lineRule="auto"/>
        <w:ind w:firstLine="567"/>
        <w:jc w:val="both"/>
        <w:rPr>
          <w:rFonts w:ascii="Times New Roman" w:eastAsia="Times New Roman" w:hAnsi="Times New Roman" w:cs="Times New Roman"/>
          <w:b/>
          <w:bCs/>
          <w:sz w:val="24"/>
          <w:szCs w:val="24"/>
        </w:rPr>
      </w:pPr>
      <w:r w:rsidRPr="00DF067C">
        <w:rPr>
          <w:rFonts w:ascii="Times New Roman" w:eastAsia="Arial CYR" w:hAnsi="Times New Roman" w:cs="Times New Roman"/>
          <w:b/>
          <w:bCs/>
          <w:sz w:val="24"/>
          <w:szCs w:val="24"/>
        </w:rPr>
        <w:t>2.11. Максимальное время ожидания и продолжительность приема при решении отдельных вопросов, связанных с предоставлением муниципальной услуги:</w:t>
      </w:r>
    </w:p>
    <w:p w14:paraId="5BF6E4C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время ожидания и продолжительность приема заявителя у должностного лица и (или) специалиста отдела для получения консультаций - не более 15 минут;</w:t>
      </w:r>
    </w:p>
    <w:p w14:paraId="29B40AF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время ожидания и продолжительность приема документов от заявителя - не более 15 минут;</w:t>
      </w:r>
    </w:p>
    <w:p w14:paraId="7B15DA61"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время выдачи заявителю документов, являющихся результатом предоставления муниципальной услуги - не более 10 минут.</w:t>
      </w:r>
    </w:p>
    <w:p w14:paraId="10181770" w14:textId="453A7461" w:rsidR="00DF067C" w:rsidRDefault="00755037"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2.</w:t>
      </w:r>
      <w:proofErr w:type="gramStart"/>
      <w:r>
        <w:rPr>
          <w:rFonts w:ascii="Times New Roman" w:eastAsia="Arial CYR" w:hAnsi="Times New Roman" w:cs="Times New Roman"/>
          <w:sz w:val="24"/>
          <w:szCs w:val="24"/>
        </w:rPr>
        <w:t>12.Сроки</w:t>
      </w:r>
      <w:proofErr w:type="gramEnd"/>
      <w:r>
        <w:rPr>
          <w:rFonts w:ascii="Times New Roman" w:eastAsia="Arial CYR" w:hAnsi="Times New Roman" w:cs="Times New Roman"/>
          <w:sz w:val="24"/>
          <w:szCs w:val="24"/>
        </w:rPr>
        <w:t xml:space="preserve"> и порядок регистрации заявления заявителя о предоставлении муниципальной услуги в </w:t>
      </w:r>
      <w:proofErr w:type="spellStart"/>
      <w:r>
        <w:rPr>
          <w:rFonts w:ascii="Times New Roman" w:eastAsia="Arial CYR" w:hAnsi="Times New Roman" w:cs="Times New Roman"/>
          <w:sz w:val="24"/>
          <w:szCs w:val="24"/>
        </w:rPr>
        <w:t>т.ч.в</w:t>
      </w:r>
      <w:proofErr w:type="spellEnd"/>
      <w:r>
        <w:rPr>
          <w:rFonts w:ascii="Times New Roman" w:eastAsia="Arial CYR" w:hAnsi="Times New Roman" w:cs="Times New Roman"/>
          <w:sz w:val="24"/>
          <w:szCs w:val="24"/>
        </w:rPr>
        <w:t xml:space="preserve"> электронном форме.</w:t>
      </w:r>
    </w:p>
    <w:p w14:paraId="6E8F8008" w14:textId="56367C1D" w:rsidR="00755037" w:rsidRDefault="00C43FB1"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Датой представления заявления дата его регистрации.</w:t>
      </w:r>
    </w:p>
    <w:p w14:paraId="03445A07" w14:textId="5CD52077" w:rsidR="00C43FB1" w:rsidRDefault="00C43FB1"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При поступлении заявления в администрацию в письменной форме (по </w:t>
      </w:r>
      <w:proofErr w:type="gramStart"/>
      <w:r>
        <w:rPr>
          <w:rFonts w:ascii="Times New Roman" w:eastAsia="Arial CYR" w:hAnsi="Times New Roman" w:cs="Times New Roman"/>
          <w:sz w:val="24"/>
          <w:szCs w:val="24"/>
        </w:rPr>
        <w:t>почте,при</w:t>
      </w:r>
      <w:proofErr w:type="gramEnd"/>
      <w:r>
        <w:rPr>
          <w:rFonts w:ascii="Times New Roman" w:eastAsia="Arial CYR" w:hAnsi="Times New Roman" w:cs="Times New Roman"/>
          <w:sz w:val="24"/>
          <w:szCs w:val="24"/>
        </w:rPr>
        <w:t xml:space="preserve"> личном обращении  в аппарат администрации)должностное лицо  администрации ,ответственное за прием   и регистрацию обращений (заявлений, запросов), региструет  заявление в соответствующем журнале  учета входящих документов;при личном  обращении заявителя  с заявлением по его просьбе на втором экземпляре  заявления специалист  ставит подпись и дату приема заявления</w:t>
      </w:r>
    </w:p>
    <w:p w14:paraId="181AA485" w14:textId="30A67C00" w:rsidR="00C43FB1" w:rsidRDefault="00C43FB1"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Срок регистрации заявления -1день</w:t>
      </w:r>
    </w:p>
    <w:p w14:paraId="7DEFD08E" w14:textId="451F1C9C" w:rsidR="00C43FB1" w:rsidRDefault="00C43FB1"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В случае если заявления направляется по почте то срок в этом случае </w:t>
      </w:r>
      <w:proofErr w:type="gramStart"/>
      <w:r>
        <w:rPr>
          <w:rFonts w:ascii="Times New Roman" w:eastAsia="Arial CYR" w:hAnsi="Times New Roman" w:cs="Times New Roman"/>
          <w:sz w:val="24"/>
          <w:szCs w:val="24"/>
        </w:rPr>
        <w:t>исчисляется  со</w:t>
      </w:r>
      <w:proofErr w:type="gramEnd"/>
      <w:r>
        <w:rPr>
          <w:rFonts w:ascii="Times New Roman" w:eastAsia="Arial CYR" w:hAnsi="Times New Roman" w:cs="Times New Roman"/>
          <w:sz w:val="24"/>
          <w:szCs w:val="24"/>
        </w:rPr>
        <w:t xml:space="preserve"> дня отправления заявления(документов  к нему прилагаемых )</w:t>
      </w:r>
      <w:r w:rsidR="00B77BAA">
        <w:rPr>
          <w:rFonts w:ascii="Times New Roman" w:eastAsia="Arial CYR" w:hAnsi="Times New Roman" w:cs="Times New Roman"/>
          <w:sz w:val="24"/>
          <w:szCs w:val="24"/>
        </w:rPr>
        <w:t xml:space="preserve">почтой. В случае если заявление направляется через </w:t>
      </w:r>
      <w:proofErr w:type="gramStart"/>
      <w:r w:rsidR="00B77BAA">
        <w:rPr>
          <w:rFonts w:ascii="Times New Roman" w:eastAsia="Arial CYR" w:hAnsi="Times New Roman" w:cs="Times New Roman"/>
          <w:sz w:val="24"/>
          <w:szCs w:val="24"/>
        </w:rPr>
        <w:t>МФЦ,срок</w:t>
      </w:r>
      <w:proofErr w:type="gramEnd"/>
      <w:r w:rsidR="00B77BAA">
        <w:rPr>
          <w:rFonts w:ascii="Times New Roman" w:eastAsia="Arial CYR" w:hAnsi="Times New Roman" w:cs="Times New Roman"/>
          <w:sz w:val="24"/>
          <w:szCs w:val="24"/>
        </w:rPr>
        <w:t xml:space="preserve"> исчисляется  со дня  регистрации заявления  в уполномоченном на ее рассмотрение органе (администрации).</w:t>
      </w:r>
    </w:p>
    <w:p w14:paraId="6BCEF690" w14:textId="59764934" w:rsidR="00C43FB1" w:rsidRDefault="00B77BAA"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При поступлении заявления в электронной </w:t>
      </w:r>
      <w:proofErr w:type="gramStart"/>
      <w:r>
        <w:rPr>
          <w:rFonts w:ascii="Times New Roman" w:eastAsia="Arial CYR" w:hAnsi="Times New Roman" w:cs="Times New Roman"/>
          <w:sz w:val="24"/>
          <w:szCs w:val="24"/>
        </w:rPr>
        <w:t>форме  через</w:t>
      </w:r>
      <w:proofErr w:type="gramEnd"/>
      <w:r>
        <w:rPr>
          <w:rFonts w:ascii="Times New Roman" w:eastAsia="Arial CYR" w:hAnsi="Times New Roman" w:cs="Times New Roman"/>
          <w:sz w:val="24"/>
          <w:szCs w:val="24"/>
        </w:rPr>
        <w:t xml:space="preserve"> региональный портал  или единый портал, поступившее заявление принимается должностным лицом администрации,отвественным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оного рабочего дня.</w:t>
      </w:r>
    </w:p>
    <w:p w14:paraId="29E32682" w14:textId="384096B6" w:rsidR="00B77BAA" w:rsidRDefault="00B77BAA"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В дальнейшим работа с заявлением в электронной </w:t>
      </w:r>
      <w:proofErr w:type="gramStart"/>
      <w:r>
        <w:rPr>
          <w:rFonts w:ascii="Times New Roman" w:eastAsia="Arial CYR" w:hAnsi="Times New Roman" w:cs="Times New Roman"/>
          <w:sz w:val="24"/>
          <w:szCs w:val="24"/>
        </w:rPr>
        <w:t>форме  через</w:t>
      </w:r>
      <w:proofErr w:type="gramEnd"/>
      <w:r>
        <w:rPr>
          <w:rFonts w:ascii="Times New Roman" w:eastAsia="Arial CYR" w:hAnsi="Times New Roman" w:cs="Times New Roman"/>
          <w:sz w:val="24"/>
          <w:szCs w:val="24"/>
        </w:rPr>
        <w:t xml:space="preserve"> портал, ведется как с письменным заявлением в соответствии с настоящим регламентом.</w:t>
      </w:r>
    </w:p>
    <w:p w14:paraId="63F77836" w14:textId="5CAC9627" w:rsidR="00B77BAA" w:rsidRDefault="00B77BAA"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Срок регистрации заявления -1день.</w:t>
      </w:r>
    </w:p>
    <w:p w14:paraId="04A57AD5" w14:textId="77777777" w:rsidR="00DF067C" w:rsidRDefault="00DF067C" w:rsidP="00B77BAA">
      <w:pPr>
        <w:tabs>
          <w:tab w:val="left" w:pos="1260"/>
        </w:tabs>
        <w:autoSpaceDE w:val="0"/>
        <w:spacing w:after="0" w:line="240" w:lineRule="auto"/>
        <w:jc w:val="both"/>
        <w:rPr>
          <w:rFonts w:ascii="Times New Roman" w:eastAsia="Arial CYR" w:hAnsi="Times New Roman" w:cs="Times New Roman"/>
          <w:sz w:val="24"/>
          <w:szCs w:val="24"/>
        </w:rPr>
      </w:pPr>
    </w:p>
    <w:p w14:paraId="1067B8F9" w14:textId="54894C23" w:rsidR="002E3DBB" w:rsidRPr="00B77BAA" w:rsidRDefault="002E3DBB" w:rsidP="002E3DBB">
      <w:pPr>
        <w:tabs>
          <w:tab w:val="left" w:pos="1260"/>
        </w:tabs>
        <w:autoSpaceDE w:val="0"/>
        <w:spacing w:after="0" w:line="240" w:lineRule="auto"/>
        <w:ind w:firstLine="567"/>
        <w:jc w:val="both"/>
        <w:rPr>
          <w:rFonts w:ascii="Times New Roman" w:eastAsia="Times New Roman" w:hAnsi="Times New Roman" w:cs="Times New Roman"/>
          <w:b/>
          <w:bCs/>
          <w:sz w:val="24"/>
          <w:szCs w:val="24"/>
        </w:rPr>
      </w:pPr>
      <w:r w:rsidRPr="00B77BAA">
        <w:rPr>
          <w:rFonts w:ascii="Times New Roman" w:eastAsia="Arial CYR" w:hAnsi="Times New Roman" w:cs="Times New Roman"/>
          <w:b/>
          <w:bCs/>
          <w:sz w:val="24"/>
          <w:szCs w:val="24"/>
        </w:rPr>
        <w:t>2.1</w:t>
      </w:r>
      <w:r w:rsidR="00755037" w:rsidRPr="00B77BAA">
        <w:rPr>
          <w:rFonts w:ascii="Times New Roman" w:eastAsia="Arial CYR" w:hAnsi="Times New Roman" w:cs="Times New Roman"/>
          <w:b/>
          <w:bCs/>
          <w:sz w:val="24"/>
          <w:szCs w:val="24"/>
        </w:rPr>
        <w:t>3</w:t>
      </w:r>
      <w:r w:rsidRPr="00B77BAA">
        <w:rPr>
          <w:rFonts w:ascii="Times New Roman" w:eastAsia="Arial CYR" w:hAnsi="Times New Roman" w:cs="Times New Roman"/>
          <w:b/>
          <w:bCs/>
          <w:sz w:val="24"/>
          <w:szCs w:val="24"/>
        </w:rPr>
        <w:t>.</w:t>
      </w:r>
      <w:r w:rsidRPr="00B77BAA">
        <w:rPr>
          <w:rFonts w:ascii="Times New Roman" w:eastAsia="Arial CYR" w:hAnsi="Times New Roman" w:cs="Times New Roman"/>
          <w:b/>
          <w:bCs/>
          <w:sz w:val="24"/>
          <w:szCs w:val="24"/>
        </w:rPr>
        <w:tab/>
        <w:t>Требования к помещению, в котором предоставляется муниципальная услуга.</w:t>
      </w:r>
    </w:p>
    <w:p w14:paraId="3219F010" w14:textId="58CB7D5D" w:rsidR="00E5201B" w:rsidRDefault="00E5201B" w:rsidP="002E3DBB">
      <w:pPr>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 </w:t>
      </w:r>
      <w:proofErr w:type="gramStart"/>
      <w:r>
        <w:rPr>
          <w:rFonts w:ascii="Times New Roman" w:eastAsia="Arial CYR" w:hAnsi="Times New Roman" w:cs="Times New Roman"/>
          <w:sz w:val="24"/>
          <w:szCs w:val="24"/>
        </w:rPr>
        <w:t>Центральный  вход</w:t>
      </w:r>
      <w:proofErr w:type="gramEnd"/>
      <w:r>
        <w:rPr>
          <w:rFonts w:ascii="Times New Roman" w:eastAsia="Arial CYR" w:hAnsi="Times New Roman" w:cs="Times New Roman"/>
          <w:sz w:val="24"/>
          <w:szCs w:val="24"/>
        </w:rPr>
        <w:t xml:space="preserve"> в здание администрации оборудован  информационной табличкой(вывеской), содержащей информацию о местонахождении администрации, осуществляющей предоставление муниципальной услуги.      </w:t>
      </w:r>
    </w:p>
    <w:p w14:paraId="762FD423" w14:textId="6B763D48"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 помещении администрации, МФЦ отводятся места для ожидания приема, ожидания в очереди при подаче документов и получения информации.</w:t>
      </w:r>
    </w:p>
    <w:p w14:paraId="23EA3EF3"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Помещение администрации, МФЦ оборудовано:</w:t>
      </w:r>
    </w:p>
    <w:p w14:paraId="6C7DAA0B"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системой кондиционирования воздуха;</w:t>
      </w:r>
    </w:p>
    <w:p w14:paraId="2BF169E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противопожарной системой и средствами пожаротушения;</w:t>
      </w:r>
    </w:p>
    <w:p w14:paraId="67795B5F" w14:textId="11954CC7" w:rsidR="002E3DBB" w:rsidRDefault="002E3DBB" w:rsidP="002E3DBB">
      <w:pPr>
        <w:autoSpaceDE w:val="0"/>
        <w:spacing w:after="0" w:line="240" w:lineRule="auto"/>
        <w:ind w:firstLine="567"/>
        <w:jc w:val="both"/>
        <w:rPr>
          <w:rFonts w:ascii="Times New Roman" w:eastAsia="Arial CYR" w:hAnsi="Times New Roman" w:cs="Times New Roman"/>
          <w:sz w:val="24"/>
          <w:szCs w:val="24"/>
        </w:rPr>
      </w:pPr>
      <w:r w:rsidRPr="002E3DBB">
        <w:rPr>
          <w:rFonts w:ascii="Times New Roman" w:eastAsia="Arial CYR" w:hAnsi="Times New Roman" w:cs="Times New Roman"/>
          <w:sz w:val="24"/>
          <w:szCs w:val="24"/>
        </w:rPr>
        <w:t>- средствами оказания первой медицинской помощи (аптечками).</w:t>
      </w:r>
    </w:p>
    <w:p w14:paraId="27AF28AA" w14:textId="3590D826" w:rsidR="00E5201B" w:rsidRPr="002E3DBB" w:rsidRDefault="00E5201B" w:rsidP="002E3DBB">
      <w:pPr>
        <w:autoSpaceDE w:val="0"/>
        <w:spacing w:after="0" w:line="240" w:lineRule="auto"/>
        <w:ind w:firstLine="567"/>
        <w:jc w:val="both"/>
        <w:rPr>
          <w:rFonts w:ascii="Times New Roman" w:eastAsia="Times New Roman" w:hAnsi="Times New Roman" w:cs="Times New Roman"/>
          <w:sz w:val="24"/>
          <w:szCs w:val="24"/>
        </w:rPr>
      </w:pPr>
      <w:r>
        <w:rPr>
          <w:rFonts w:ascii="Times New Roman" w:eastAsia="Arial CYR" w:hAnsi="Times New Roman" w:cs="Times New Roman"/>
          <w:sz w:val="24"/>
          <w:szCs w:val="24"/>
        </w:rPr>
        <w:lastRenderedPageBreak/>
        <w:t>-системой оповещения о возникновении чрезвычайной ситуации.</w:t>
      </w:r>
    </w:p>
    <w:p w14:paraId="35B3472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14:paraId="39BD250B"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14:paraId="2842DF3B"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Помещения для непосредственного взаимодействия должностных лиц администрации, сотрудников МФЦ с заявителями обеспечены комфортными условиями для заявителей и оптимальными условиями труда должностных лиц.</w:t>
      </w:r>
    </w:p>
    <w:p w14:paraId="287A91CF"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Каждое рабочее место специалистов и должностных лиц администрации,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14:paraId="01386E98"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14:paraId="6CF78021"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14:paraId="6DFB53B2"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 период с октября по май в местах ожидания размещаются специальные напольные вешалки для одежды.</w:t>
      </w:r>
    </w:p>
    <w:p w14:paraId="5DC6B3A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Вход в здание администрации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МФЦ.</w:t>
      </w:r>
    </w:p>
    <w:p w14:paraId="2AE6B502" w14:textId="77777777" w:rsidR="002E3DBB" w:rsidRPr="002E3DBB" w:rsidRDefault="002E3DBB" w:rsidP="002E3DBB">
      <w:pPr>
        <w:autoSpaceDE w:val="0"/>
        <w:spacing w:after="0" w:line="240" w:lineRule="auto"/>
        <w:ind w:firstLine="567"/>
        <w:jc w:val="both"/>
        <w:rPr>
          <w:rFonts w:ascii="Times New Roman" w:eastAsia="Arial CYR" w:hAnsi="Times New Roman" w:cs="Times New Roman"/>
          <w:sz w:val="24"/>
          <w:szCs w:val="24"/>
        </w:rPr>
      </w:pPr>
      <w:r w:rsidRPr="002E3DBB">
        <w:rPr>
          <w:rFonts w:ascii="Times New Roman" w:eastAsia="Arial CYR" w:hAnsi="Times New Roman" w:cs="Times New Roman"/>
          <w:sz w:val="24"/>
          <w:szCs w:val="24"/>
        </w:rPr>
        <w:t xml:space="preserve">Информационная вывеска размещается рядом с входом так, чтобы ее видели заявители. </w:t>
      </w:r>
    </w:p>
    <w:p w14:paraId="6FBACF10" w14:textId="57C401F7" w:rsidR="002E3DBB" w:rsidRPr="00E5201B" w:rsidRDefault="002E3DBB" w:rsidP="002E3DBB">
      <w:pPr>
        <w:autoSpaceDE w:val="0"/>
        <w:spacing w:after="0" w:line="240" w:lineRule="auto"/>
        <w:ind w:firstLine="567"/>
        <w:jc w:val="both"/>
        <w:rPr>
          <w:rFonts w:ascii="Times New Roman" w:eastAsia="Times New Roman" w:hAnsi="Times New Roman" w:cs="Times New Roman"/>
          <w:b/>
          <w:bCs/>
          <w:sz w:val="24"/>
          <w:szCs w:val="24"/>
        </w:rPr>
      </w:pPr>
      <w:r w:rsidRPr="00E5201B">
        <w:rPr>
          <w:rFonts w:ascii="Times New Roman" w:eastAsia="Arial CYR" w:hAnsi="Times New Roman" w:cs="Times New Roman"/>
          <w:b/>
          <w:bCs/>
          <w:sz w:val="24"/>
          <w:szCs w:val="24"/>
        </w:rPr>
        <w:t>2.1</w:t>
      </w:r>
      <w:r w:rsidR="00E5201B">
        <w:rPr>
          <w:rFonts w:ascii="Times New Roman" w:eastAsia="Arial CYR" w:hAnsi="Times New Roman" w:cs="Times New Roman"/>
          <w:b/>
          <w:bCs/>
          <w:sz w:val="24"/>
          <w:szCs w:val="24"/>
        </w:rPr>
        <w:t>4</w:t>
      </w:r>
      <w:r w:rsidRPr="00E5201B">
        <w:rPr>
          <w:rFonts w:ascii="Times New Roman" w:eastAsia="Arial CYR" w:hAnsi="Times New Roman" w:cs="Times New Roman"/>
          <w:b/>
          <w:bCs/>
          <w:sz w:val="24"/>
          <w:szCs w:val="24"/>
        </w:rPr>
        <w:t>. Показатели доступности и качества муниципальной услуги:</w:t>
      </w:r>
    </w:p>
    <w:p w14:paraId="6CA681A3"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соблюдение сроков предоставления муниципальной услуги и условий ожидания приема;</w:t>
      </w:r>
    </w:p>
    <w:p w14:paraId="4AC8288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14:paraId="7BC87712"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обоснованность отказов в предоставлении муниципальной услуги;</w:t>
      </w:r>
    </w:p>
    <w:p w14:paraId="548CE32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обеспечение возможности получения муниципальной услуги в электронной форме, а также иных формах по выбору заявителя;</w:t>
      </w:r>
    </w:p>
    <w:p w14:paraId="3BF4161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соответствие должностных инструкций должностных лиц и (или) специалистов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14:paraId="1DFFEA37"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обеспечение возможности получения муниципальной услуги в МФЦ;</w:t>
      </w:r>
    </w:p>
    <w:p w14:paraId="7DC8F780" w14:textId="69C33421" w:rsidR="002E3DBB" w:rsidRDefault="002E3DBB" w:rsidP="002E3DBB">
      <w:pPr>
        <w:autoSpaceDE w:val="0"/>
        <w:spacing w:after="0" w:line="240" w:lineRule="auto"/>
        <w:ind w:firstLine="567"/>
        <w:jc w:val="both"/>
        <w:rPr>
          <w:rFonts w:ascii="Times New Roman" w:eastAsia="Arial CYR" w:hAnsi="Times New Roman" w:cs="Times New Roman"/>
          <w:sz w:val="24"/>
          <w:szCs w:val="24"/>
        </w:rPr>
      </w:pPr>
      <w:r w:rsidRPr="002E3DBB">
        <w:rPr>
          <w:rFonts w:ascii="Times New Roman" w:eastAsia="Arial CYR" w:hAnsi="Times New Roman" w:cs="Times New Roman"/>
          <w:sz w:val="24"/>
          <w:szCs w:val="24"/>
        </w:rPr>
        <w:t>- ресурсное обеспечение исполнения административного Регламента.</w:t>
      </w:r>
    </w:p>
    <w:p w14:paraId="00B3C590" w14:textId="421EE921" w:rsidR="00E5201B" w:rsidRDefault="00E5201B" w:rsidP="002E3DBB">
      <w:pPr>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-возможность направления зап</w:t>
      </w:r>
      <w:r w:rsidR="009F331E">
        <w:rPr>
          <w:rFonts w:ascii="Times New Roman" w:eastAsia="Arial CYR" w:hAnsi="Times New Roman" w:cs="Times New Roman"/>
          <w:sz w:val="24"/>
          <w:szCs w:val="24"/>
        </w:rPr>
        <w:t xml:space="preserve">роса в </w:t>
      </w:r>
      <w:r w:rsidR="005679B5">
        <w:rPr>
          <w:rFonts w:ascii="Times New Roman" w:eastAsia="Arial CYR" w:hAnsi="Times New Roman" w:cs="Times New Roman"/>
          <w:sz w:val="24"/>
          <w:szCs w:val="24"/>
        </w:rPr>
        <w:t>электронном виде, а</w:t>
      </w:r>
      <w:r w:rsidR="009F331E">
        <w:rPr>
          <w:rFonts w:ascii="Times New Roman" w:eastAsia="Arial CYR" w:hAnsi="Times New Roman" w:cs="Times New Roman"/>
          <w:sz w:val="24"/>
          <w:szCs w:val="24"/>
        </w:rPr>
        <w:t xml:space="preserve"> также в иных формах по выбору заявителя</w:t>
      </w:r>
      <w:r w:rsidR="005679B5">
        <w:rPr>
          <w:rFonts w:ascii="Times New Roman" w:eastAsia="Arial CYR" w:hAnsi="Times New Roman" w:cs="Times New Roman"/>
          <w:sz w:val="24"/>
          <w:szCs w:val="24"/>
        </w:rPr>
        <w:t>.</w:t>
      </w:r>
    </w:p>
    <w:p w14:paraId="36E26B6F" w14:textId="30868503" w:rsidR="005679B5" w:rsidRDefault="005679B5" w:rsidP="002E3DBB">
      <w:pPr>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Обеспечиваются условия доступности для инвалидов предоставляемой услугой и помещений, в которых она предоставляется, в соответствии со статьей 15 ФЗ от 24.11.1995г.№181-ФЗ (</w:t>
      </w:r>
      <w:proofErr w:type="spellStart"/>
      <w:r>
        <w:rPr>
          <w:rFonts w:ascii="Times New Roman" w:eastAsia="Arial CYR" w:hAnsi="Times New Roman" w:cs="Times New Roman"/>
          <w:sz w:val="24"/>
          <w:szCs w:val="24"/>
        </w:rPr>
        <w:t>ред</w:t>
      </w:r>
      <w:proofErr w:type="spellEnd"/>
      <w:r>
        <w:rPr>
          <w:rFonts w:ascii="Times New Roman" w:eastAsia="Arial CYR" w:hAnsi="Times New Roman" w:cs="Times New Roman"/>
          <w:sz w:val="24"/>
          <w:szCs w:val="24"/>
        </w:rPr>
        <w:t xml:space="preserve"> 29.12.2015г.) «О социальной защите инвалидов в РФ».</w:t>
      </w:r>
    </w:p>
    <w:p w14:paraId="64C2DF2C" w14:textId="77777777" w:rsidR="005679B5" w:rsidRDefault="005679B5" w:rsidP="002E3DBB">
      <w:pPr>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На стоянке(остановке)автотранспортных средств выделяется не менее 10</w:t>
      </w:r>
      <w:proofErr w:type="gramStart"/>
      <w:r>
        <w:rPr>
          <w:rFonts w:ascii="Times New Roman" w:eastAsia="Arial CYR" w:hAnsi="Times New Roman" w:cs="Times New Roman"/>
          <w:sz w:val="24"/>
          <w:szCs w:val="24"/>
        </w:rPr>
        <w:t>%(</w:t>
      </w:r>
      <w:proofErr w:type="gramEnd"/>
      <w:r>
        <w:rPr>
          <w:rFonts w:ascii="Times New Roman" w:eastAsia="Arial CYR" w:hAnsi="Times New Roman" w:cs="Times New Roman"/>
          <w:sz w:val="24"/>
          <w:szCs w:val="24"/>
        </w:rPr>
        <w:t>но  не менее 1 места) для парковки специальных автотранспортных средств инвалидов. Инвалиды</w:t>
      </w:r>
    </w:p>
    <w:p w14:paraId="33A99DEE" w14:textId="1499F62F" w:rsidR="005679B5" w:rsidRDefault="005679B5" w:rsidP="002E3DBB">
      <w:pPr>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 пользуются местами для парковки специальных автотранспортных мест бесплатно.</w:t>
      </w:r>
    </w:p>
    <w:p w14:paraId="2D7DC2ED" w14:textId="77777777" w:rsidR="00792195" w:rsidRDefault="00792195" w:rsidP="00792195">
      <w:pPr>
        <w:autoSpaceDE w:val="0"/>
        <w:spacing w:line="283" w:lineRule="exact"/>
        <w:ind w:firstLine="720"/>
        <w:jc w:val="both"/>
        <w:rPr>
          <w:rFonts w:ascii="Times New Roman" w:eastAsia="Arial CYR" w:hAnsi="Times New Roman" w:cs="Times New Roman"/>
        </w:rPr>
      </w:pPr>
      <w:r w:rsidRPr="00792195">
        <w:rPr>
          <w:rFonts w:ascii="Times New Roman" w:eastAsia="Arial CYR" w:hAnsi="Times New Roman" w:cs="Times New Roman"/>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14:paraId="23D132F0" w14:textId="1408B7BE" w:rsidR="00792195" w:rsidRPr="00792195" w:rsidRDefault="00792195" w:rsidP="00792195">
      <w:pPr>
        <w:autoSpaceDE w:val="0"/>
        <w:spacing w:line="283" w:lineRule="exact"/>
        <w:ind w:firstLine="720"/>
        <w:jc w:val="both"/>
        <w:rPr>
          <w:rFonts w:ascii="Times New Roman" w:eastAsia="Arial CYR" w:hAnsi="Times New Roman" w:cs="Times New Roman"/>
        </w:rPr>
      </w:pPr>
      <w:r w:rsidRPr="00792195">
        <w:rPr>
          <w:rFonts w:ascii="Times New Roman" w:eastAsia="Arial CYR" w:hAnsi="Times New Roman" w:cs="Times New Roman"/>
        </w:rPr>
        <w:lastRenderedPageBreak/>
        <w:t>Анализ практики применения административного Регламента проводится должностными лицами администрации один раз в год. Результаты анализа практики применения административного Регламента размещаются в информационно-телекоммуникационной сети «Интернет»,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718624B7" w14:textId="77777777" w:rsidR="005679B5" w:rsidRPr="00792195" w:rsidRDefault="005679B5" w:rsidP="002E3DBB">
      <w:pPr>
        <w:autoSpaceDE w:val="0"/>
        <w:spacing w:after="0" w:line="240" w:lineRule="auto"/>
        <w:ind w:firstLine="567"/>
        <w:jc w:val="both"/>
        <w:rPr>
          <w:rFonts w:ascii="Times New Roman" w:eastAsia="Times New Roman" w:hAnsi="Times New Roman" w:cs="Times New Roman"/>
          <w:sz w:val="24"/>
          <w:szCs w:val="24"/>
        </w:rPr>
      </w:pPr>
    </w:p>
    <w:p w14:paraId="67DECF4A" w14:textId="77777777" w:rsidR="00E5201B" w:rsidRDefault="00E5201B" w:rsidP="002E3DBB">
      <w:pPr>
        <w:autoSpaceDE w:val="0"/>
        <w:spacing w:after="0" w:line="240" w:lineRule="auto"/>
        <w:ind w:firstLine="567"/>
        <w:jc w:val="both"/>
        <w:rPr>
          <w:rFonts w:ascii="Times New Roman" w:eastAsia="Arial CYR" w:hAnsi="Times New Roman" w:cs="Times New Roman"/>
          <w:sz w:val="24"/>
          <w:szCs w:val="24"/>
        </w:rPr>
      </w:pPr>
    </w:p>
    <w:p w14:paraId="20D54FD6" w14:textId="56A3E040" w:rsidR="002E3DBB" w:rsidRPr="00E5201B" w:rsidRDefault="002E3DBB" w:rsidP="002E3DBB">
      <w:pPr>
        <w:autoSpaceDE w:val="0"/>
        <w:spacing w:after="0" w:line="240" w:lineRule="auto"/>
        <w:ind w:firstLine="567"/>
        <w:jc w:val="both"/>
        <w:rPr>
          <w:rFonts w:ascii="Times New Roman" w:eastAsia="Times New Roman" w:hAnsi="Times New Roman" w:cs="Times New Roman"/>
          <w:b/>
          <w:bCs/>
          <w:sz w:val="24"/>
          <w:szCs w:val="24"/>
        </w:rPr>
      </w:pPr>
      <w:r w:rsidRPr="00E5201B">
        <w:rPr>
          <w:rFonts w:ascii="Times New Roman" w:eastAsia="Arial CYR" w:hAnsi="Times New Roman" w:cs="Times New Roman"/>
          <w:b/>
          <w:bCs/>
          <w:sz w:val="24"/>
          <w:szCs w:val="24"/>
        </w:rPr>
        <w:t>2.1</w:t>
      </w:r>
      <w:r w:rsidR="00E5201B">
        <w:rPr>
          <w:rFonts w:ascii="Times New Roman" w:eastAsia="Arial CYR" w:hAnsi="Times New Roman" w:cs="Times New Roman"/>
          <w:b/>
          <w:bCs/>
          <w:sz w:val="24"/>
          <w:szCs w:val="24"/>
        </w:rPr>
        <w:t>5</w:t>
      </w:r>
      <w:r w:rsidRPr="00E5201B">
        <w:rPr>
          <w:rFonts w:ascii="Times New Roman" w:eastAsia="Arial CYR" w:hAnsi="Times New Roman" w:cs="Times New Roman"/>
          <w:b/>
          <w:bCs/>
          <w:sz w:val="24"/>
          <w:szCs w:val="24"/>
        </w:rPr>
        <w:t>. Особенности предоставления муниципальной услуги в электронной форме и особенности предоставления муниципальной услуги в МФЦ.</w:t>
      </w:r>
    </w:p>
    <w:p w14:paraId="32649225" w14:textId="7C427766"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w:t>
      </w:r>
      <w:r w:rsidR="00792195">
        <w:rPr>
          <w:rFonts w:ascii="Times New Roman" w:eastAsia="Arial CYR" w:hAnsi="Times New Roman" w:cs="Times New Roman"/>
          <w:sz w:val="24"/>
          <w:szCs w:val="24"/>
        </w:rPr>
        <w:t>15</w:t>
      </w:r>
      <w:r w:rsidRPr="002E3DBB">
        <w:rPr>
          <w:rFonts w:ascii="Times New Roman" w:eastAsia="Arial CYR" w:hAnsi="Times New Roman" w:cs="Times New Roman"/>
          <w:sz w:val="24"/>
          <w:szCs w:val="24"/>
        </w:rPr>
        <w:t>.</w:t>
      </w:r>
      <w:proofErr w:type="gramStart"/>
      <w:r w:rsidRPr="002E3DBB">
        <w:rPr>
          <w:rFonts w:ascii="Times New Roman" w:eastAsia="Arial CYR" w:hAnsi="Times New Roman" w:cs="Times New Roman"/>
          <w:sz w:val="24"/>
          <w:szCs w:val="24"/>
        </w:rPr>
        <w:t>1.Предоставление</w:t>
      </w:r>
      <w:proofErr w:type="gramEnd"/>
      <w:r w:rsidRPr="002E3DBB">
        <w:rPr>
          <w:rFonts w:ascii="Times New Roman" w:eastAsia="Arial CYR" w:hAnsi="Times New Roman" w:cs="Times New Roman"/>
          <w:sz w:val="24"/>
          <w:szCs w:val="24"/>
        </w:rPr>
        <w:t xml:space="preserve"> муниципальной услуги в электронной форме обеспечивает возможность:</w:t>
      </w:r>
    </w:p>
    <w:p w14:paraId="57476145" w14:textId="77777777" w:rsidR="002E3DBB" w:rsidRPr="002E3DBB" w:rsidRDefault="002E3DBB" w:rsidP="002E3DBB">
      <w:pPr>
        <w:tabs>
          <w:tab w:val="left" w:pos="855"/>
        </w:tabs>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подачи заявления и </w:t>
      </w:r>
      <w:r w:rsidRPr="002E3DBB">
        <w:rPr>
          <w:rFonts w:ascii="Times New Roman" w:eastAsia="Times New Roman" w:hAnsi="Times New Roman" w:cs="Times New Roman"/>
          <w:sz w:val="24"/>
          <w:szCs w:val="24"/>
        </w:rPr>
        <w:t>документов, указанных в подпункте 2.6.1 пункта 2.6 административного Регламента, в электронной форме через региональный и единый порталы в порядке, установленном административным Регламентом;</w:t>
      </w:r>
    </w:p>
    <w:p w14:paraId="686B6703" w14:textId="77777777" w:rsidR="002E3DBB" w:rsidRPr="002E3DBB" w:rsidRDefault="002E3DBB" w:rsidP="002E3DBB">
      <w:pPr>
        <w:tabs>
          <w:tab w:val="left" w:pos="855"/>
        </w:tab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w:t>
      </w:r>
      <w:r w:rsidRPr="002E3DBB">
        <w:rPr>
          <w:rFonts w:ascii="Times New Roman" w:eastAsia="Times New Roman" w:hAnsi="Times New Roman" w:cs="Times New Roman"/>
          <w:sz w:val="24"/>
          <w:szCs w:val="24"/>
        </w:rPr>
        <w:tab/>
        <w:t>возможность получения заявителями сведений о ходе предоставления муниципальной услуги;</w:t>
      </w:r>
    </w:p>
    <w:p w14:paraId="7B5BBAD9" w14:textId="77777777" w:rsidR="002E3DBB" w:rsidRPr="002E3DBB" w:rsidRDefault="002E3DBB" w:rsidP="002E3DBB">
      <w:pPr>
        <w:tabs>
          <w:tab w:val="left" w:pos="855"/>
        </w:tab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w:t>
      </w:r>
      <w:r w:rsidRPr="002E3DBB">
        <w:rPr>
          <w:rFonts w:ascii="Times New Roman" w:eastAsia="Times New Roman" w:hAnsi="Times New Roman" w:cs="Times New Roman"/>
          <w:sz w:val="24"/>
          <w:szCs w:val="24"/>
        </w:rPr>
        <w:tab/>
        <w:t xml:space="preserve">получения заявителем уведомления о </w:t>
      </w:r>
      <w:proofErr w:type="gramStart"/>
      <w:r w:rsidRPr="002E3DBB">
        <w:rPr>
          <w:rFonts w:ascii="Times New Roman" w:eastAsia="Times New Roman" w:hAnsi="Times New Roman" w:cs="Times New Roman"/>
          <w:sz w:val="24"/>
          <w:szCs w:val="24"/>
        </w:rPr>
        <w:t>результате  муниципальной</w:t>
      </w:r>
      <w:proofErr w:type="gramEnd"/>
      <w:r w:rsidRPr="002E3DBB">
        <w:rPr>
          <w:rFonts w:ascii="Times New Roman" w:eastAsia="Times New Roman" w:hAnsi="Times New Roman" w:cs="Times New Roman"/>
          <w:sz w:val="24"/>
          <w:szCs w:val="24"/>
        </w:rPr>
        <w:t xml:space="preserve"> услуги, предусмотренного пунктом 2.3  административного Регламента. </w:t>
      </w:r>
    </w:p>
    <w:p w14:paraId="091C1218"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При обращении за муниципальной услугой в электронной форме, в том числе через региональный и единый порталы, заявление </w:t>
      </w:r>
      <w:proofErr w:type="gramStart"/>
      <w:r w:rsidRPr="002E3DBB">
        <w:rPr>
          <w:rFonts w:ascii="Times New Roman" w:eastAsia="Times New Roman" w:hAnsi="Times New Roman" w:cs="Times New Roman"/>
          <w:sz w:val="24"/>
          <w:szCs w:val="24"/>
        </w:rPr>
        <w:t>и  документы</w:t>
      </w:r>
      <w:proofErr w:type="gramEnd"/>
      <w:r w:rsidRPr="002E3DBB">
        <w:rPr>
          <w:rFonts w:ascii="Times New Roman" w:eastAsia="Times New Roman" w:hAnsi="Times New Roman" w:cs="Times New Roman"/>
          <w:sz w:val="24"/>
          <w:szCs w:val="24"/>
        </w:rPr>
        <w:t xml:space="preserve">, указанные в подпункте 2.6.1 пункта 2.6 административного Регламента, должны быть подписаны  усиленной квалифицированной электронной подписью. </w:t>
      </w:r>
    </w:p>
    <w:p w14:paraId="14EECE8E" w14:textId="09842874"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w:t>
      </w:r>
      <w:r w:rsidR="00792195">
        <w:rPr>
          <w:rFonts w:ascii="Times New Roman" w:eastAsia="Arial CYR" w:hAnsi="Times New Roman" w:cs="Times New Roman"/>
          <w:sz w:val="24"/>
          <w:szCs w:val="24"/>
        </w:rPr>
        <w:t>15</w:t>
      </w:r>
      <w:r w:rsidRPr="002E3DBB">
        <w:rPr>
          <w:rFonts w:ascii="Times New Roman" w:eastAsia="Arial CYR" w:hAnsi="Times New Roman" w:cs="Times New Roman"/>
          <w:sz w:val="24"/>
          <w:szCs w:val="24"/>
        </w:rPr>
        <w:t>.2. 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«Иванчугский сельсовет»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заявления о предоставлении муниципальной услуги через МФЦ.</w:t>
      </w:r>
    </w:p>
    <w:p w14:paraId="2876DB07" w14:textId="77777777" w:rsidR="002E3DBB" w:rsidRPr="002E3DBB" w:rsidRDefault="002E3DBB" w:rsidP="002E3DBB">
      <w:pPr>
        <w:suppressAutoHyphens/>
        <w:autoSpaceDE w:val="0"/>
        <w:spacing w:after="0" w:line="240" w:lineRule="auto"/>
        <w:ind w:firstLine="567"/>
        <w:jc w:val="center"/>
        <w:rPr>
          <w:rFonts w:ascii="Times New Roman" w:eastAsia="Arial CYR" w:hAnsi="Times New Roman" w:cs="Times New Roman"/>
          <w:bCs/>
          <w:kern w:val="1"/>
          <w:sz w:val="24"/>
          <w:szCs w:val="24"/>
          <w:lang w:eastAsia="zh-CN" w:bidi="hi-IN"/>
        </w:rPr>
      </w:pPr>
    </w:p>
    <w:p w14:paraId="72BD7348" w14:textId="77777777" w:rsidR="002E3DBB" w:rsidRPr="002E3DBB" w:rsidRDefault="002E3DBB" w:rsidP="002E3DBB">
      <w:pPr>
        <w:suppressAutoHyphens/>
        <w:autoSpaceDE w:val="0"/>
        <w:spacing w:after="0" w:line="240" w:lineRule="auto"/>
        <w:ind w:firstLine="567"/>
        <w:jc w:val="center"/>
        <w:rPr>
          <w:rFonts w:ascii="Times New Roman" w:eastAsia="Arial CYR" w:hAnsi="Times New Roman" w:cs="Times New Roman"/>
          <w:bCs/>
          <w:kern w:val="1"/>
          <w:sz w:val="24"/>
          <w:szCs w:val="24"/>
          <w:lang w:eastAsia="zh-CN" w:bidi="hi-IN"/>
        </w:rPr>
      </w:pPr>
    </w:p>
    <w:p w14:paraId="68FC85E4" w14:textId="77777777" w:rsidR="002E3DBB" w:rsidRPr="00792195" w:rsidRDefault="002E3DBB" w:rsidP="002E3DBB">
      <w:pPr>
        <w:suppressAutoHyphens/>
        <w:autoSpaceDE w:val="0"/>
        <w:spacing w:after="0" w:line="240" w:lineRule="auto"/>
        <w:ind w:firstLine="567"/>
        <w:jc w:val="center"/>
        <w:rPr>
          <w:rFonts w:ascii="Times New Roman" w:eastAsia="SimSun" w:hAnsi="Times New Roman" w:cs="Times New Roman"/>
          <w:b/>
          <w:kern w:val="1"/>
          <w:sz w:val="24"/>
          <w:szCs w:val="24"/>
          <w:lang w:eastAsia="zh-CN" w:bidi="hi-IN"/>
        </w:rPr>
      </w:pPr>
      <w:r w:rsidRPr="002E3DBB">
        <w:rPr>
          <w:rFonts w:ascii="Times New Roman" w:eastAsia="Arial CYR" w:hAnsi="Times New Roman" w:cs="Times New Roman"/>
          <w:bCs/>
          <w:kern w:val="1"/>
          <w:sz w:val="24"/>
          <w:szCs w:val="24"/>
          <w:lang w:eastAsia="zh-CN" w:bidi="hi-IN"/>
        </w:rPr>
        <w:t>3</w:t>
      </w:r>
      <w:r w:rsidRPr="00792195">
        <w:rPr>
          <w:rFonts w:ascii="Times New Roman" w:eastAsia="Arial CYR" w:hAnsi="Times New Roman" w:cs="Times New Roman"/>
          <w:b/>
          <w:kern w:val="1"/>
          <w:sz w:val="24"/>
          <w:szCs w:val="24"/>
          <w:lang w:eastAsia="zh-CN" w:bidi="hi-I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AA97C08" w14:textId="77777777" w:rsidR="002E3DBB" w:rsidRPr="00792195" w:rsidRDefault="002E3DBB" w:rsidP="002E3DBB">
      <w:pPr>
        <w:autoSpaceDE w:val="0"/>
        <w:spacing w:after="0" w:line="240" w:lineRule="auto"/>
        <w:ind w:firstLine="567"/>
        <w:jc w:val="both"/>
        <w:rPr>
          <w:rFonts w:ascii="Times New Roman" w:eastAsia="Arial CYR" w:hAnsi="Times New Roman" w:cs="Times New Roman"/>
          <w:b/>
          <w:sz w:val="24"/>
          <w:szCs w:val="24"/>
        </w:rPr>
      </w:pPr>
    </w:p>
    <w:p w14:paraId="13081095" w14:textId="77777777" w:rsidR="002E3DBB" w:rsidRPr="00792195" w:rsidRDefault="002E3DBB" w:rsidP="002E3DBB">
      <w:pPr>
        <w:autoSpaceDE w:val="0"/>
        <w:spacing w:after="0" w:line="240" w:lineRule="auto"/>
        <w:ind w:firstLine="567"/>
        <w:jc w:val="both"/>
        <w:rPr>
          <w:rFonts w:ascii="Times New Roman" w:eastAsia="Times New Roman" w:hAnsi="Times New Roman" w:cs="Times New Roman"/>
          <w:b/>
          <w:bCs/>
          <w:sz w:val="24"/>
          <w:szCs w:val="24"/>
        </w:rPr>
      </w:pPr>
      <w:r w:rsidRPr="00792195">
        <w:rPr>
          <w:rFonts w:ascii="Times New Roman" w:eastAsia="Arial CYR" w:hAnsi="Times New Roman" w:cs="Times New Roman"/>
          <w:b/>
          <w:bCs/>
          <w:sz w:val="24"/>
          <w:szCs w:val="24"/>
        </w:rPr>
        <w:t>3.1. Описание последовательности административных процедур (действий) при предоставлении муниципальной услуги.</w:t>
      </w:r>
    </w:p>
    <w:p w14:paraId="3770D728"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792195">
        <w:rPr>
          <w:rFonts w:ascii="Times New Roman" w:eastAsia="Arial CYR" w:hAnsi="Times New Roman" w:cs="Times New Roman"/>
          <w:b/>
          <w:bCs/>
          <w:sz w:val="24"/>
          <w:szCs w:val="24"/>
        </w:rPr>
        <w:t>3.2. Предоставление муниципальной услуги последовательно отражено в блок-схеме (приложение 1 к административному Регламенту) и включает в себя выполнение следующих административных действий</w:t>
      </w:r>
      <w:r w:rsidRPr="002E3DBB">
        <w:rPr>
          <w:rFonts w:ascii="Times New Roman" w:eastAsia="Arial CYR" w:hAnsi="Times New Roman" w:cs="Times New Roman"/>
          <w:sz w:val="24"/>
          <w:szCs w:val="24"/>
        </w:rPr>
        <w:t>:</w:t>
      </w:r>
    </w:p>
    <w:p w14:paraId="7EFAE7C1" w14:textId="77777777"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приём, регистрация заявления и документов;</w:t>
      </w:r>
    </w:p>
    <w:p w14:paraId="7A99C93A" w14:textId="01B30490"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формирование пакета документов и информации, направление вопроса о предоставлении </w:t>
      </w:r>
      <w:bookmarkStart w:id="3" w:name="_Hlk58853954"/>
      <w:r w:rsidRPr="002E3DBB">
        <w:rPr>
          <w:rFonts w:ascii="Times New Roman" w:eastAsia="Arial CYR" w:hAnsi="Times New Roman" w:cs="Times New Roman"/>
          <w:sz w:val="24"/>
          <w:szCs w:val="24"/>
        </w:rPr>
        <w:t xml:space="preserve">разрешения  </w:t>
      </w:r>
      <w:r w:rsidR="009D514F">
        <w:rPr>
          <w:rFonts w:ascii="Times New Roman" w:eastAsia="Arial CYR" w:hAnsi="Times New Roman" w:cs="Times New Roman"/>
          <w:sz w:val="24"/>
          <w:szCs w:val="24"/>
        </w:rPr>
        <w:t xml:space="preserve"> </w:t>
      </w:r>
      <w:proofErr w:type="gramStart"/>
      <w:r w:rsidRPr="002E3DBB">
        <w:rPr>
          <w:rFonts w:ascii="Times New Roman" w:eastAsia="Arial CYR" w:hAnsi="Times New Roman" w:cs="Times New Roman"/>
          <w:sz w:val="24"/>
          <w:szCs w:val="24"/>
        </w:rPr>
        <w:t xml:space="preserve">на </w:t>
      </w:r>
      <w:r w:rsidR="009D514F">
        <w:rPr>
          <w:rFonts w:ascii="Times New Roman" w:eastAsia="Arial CYR" w:hAnsi="Times New Roman" w:cs="Times New Roman"/>
          <w:sz w:val="24"/>
          <w:szCs w:val="24"/>
        </w:rPr>
        <w:t xml:space="preserve"> условно</w:t>
      </w:r>
      <w:proofErr w:type="gramEnd"/>
      <w:r w:rsidR="009D514F">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 </w:t>
      </w:r>
      <w:bookmarkEnd w:id="3"/>
      <w:r w:rsidRPr="002E3DBB">
        <w:rPr>
          <w:rFonts w:ascii="Times New Roman" w:eastAsia="Arial CYR" w:hAnsi="Times New Roman" w:cs="Times New Roman"/>
          <w:sz w:val="24"/>
          <w:szCs w:val="24"/>
        </w:rPr>
        <w:t>Комиссию, либо направление заявителю, в случаях, предусмотренных подпунктом 2.8.1, мотивированного отказа в предоставлении муниципальной услуги;</w:t>
      </w:r>
    </w:p>
    <w:p w14:paraId="78C9A87C" w14:textId="5D14354E"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w:t>
      </w:r>
      <w:r w:rsidR="001E205C" w:rsidRP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разрешения  </w:t>
      </w:r>
      <w:r w:rsidR="001E205C">
        <w:rPr>
          <w:rFonts w:ascii="Times New Roman" w:eastAsia="Arial CYR" w:hAnsi="Times New Roman" w:cs="Times New Roman"/>
          <w:sz w:val="24"/>
          <w:szCs w:val="24"/>
        </w:rPr>
        <w:t xml:space="preserve"> </w:t>
      </w:r>
      <w:proofErr w:type="gramStart"/>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w:t>
      </w:r>
      <w:proofErr w:type="gramEnd"/>
      <w:r w:rsidR="001E205C">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6B5184F8" w14:textId="44C5E7CB"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lastRenderedPageBreak/>
        <w:t>-</w:t>
      </w:r>
      <w:r w:rsidRPr="002E3DBB">
        <w:rPr>
          <w:rFonts w:ascii="Times New Roman" w:eastAsia="Arial CYR" w:hAnsi="Times New Roman" w:cs="Times New Roman"/>
          <w:sz w:val="24"/>
          <w:szCs w:val="24"/>
        </w:rPr>
        <w:tab/>
        <w:t xml:space="preserve">рассмотрение на заседании Комиссии вопроса о предоставлении </w:t>
      </w:r>
      <w:r w:rsidR="001E205C" w:rsidRPr="002E3DBB">
        <w:rPr>
          <w:rFonts w:ascii="Times New Roman" w:eastAsia="Arial CYR" w:hAnsi="Times New Roman" w:cs="Times New Roman"/>
          <w:sz w:val="24"/>
          <w:szCs w:val="24"/>
        </w:rPr>
        <w:t xml:space="preserve">разрешения  </w:t>
      </w:r>
      <w:r w:rsid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w:t>
      </w:r>
      <w:r w:rsidR="001E205C" w:rsidRP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разрешения  </w:t>
      </w:r>
      <w:r w:rsid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w:t>
      </w:r>
    </w:p>
    <w:p w14:paraId="31671BE6" w14:textId="0B98A45C"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организация и проведение публичных слушаний, а также подготовка заключения о результатах публичных слушаний по вопросу предоставления</w:t>
      </w:r>
      <w:r w:rsidR="001E205C" w:rsidRP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разрешения  </w:t>
      </w:r>
      <w:r w:rsidR="001E205C">
        <w:rPr>
          <w:rFonts w:ascii="Times New Roman" w:eastAsia="Arial CYR" w:hAnsi="Times New Roman" w:cs="Times New Roman"/>
          <w:sz w:val="24"/>
          <w:szCs w:val="24"/>
        </w:rPr>
        <w:t xml:space="preserve"> </w:t>
      </w:r>
      <w:proofErr w:type="gramStart"/>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w:t>
      </w:r>
      <w:proofErr w:type="gramEnd"/>
      <w:r w:rsidR="001E205C">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14:paraId="5BA61F7E" w14:textId="6728C117"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рассмотрение на заседании Комиссии заключения о проведении публичных слушаний по вопросу предоставления </w:t>
      </w:r>
      <w:r w:rsidR="001E205C" w:rsidRPr="002E3DBB">
        <w:rPr>
          <w:rFonts w:ascii="Times New Roman" w:eastAsia="Arial CYR" w:hAnsi="Times New Roman" w:cs="Times New Roman"/>
          <w:sz w:val="24"/>
          <w:szCs w:val="24"/>
        </w:rPr>
        <w:t xml:space="preserve">разрешения  </w:t>
      </w:r>
      <w:r w:rsid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 подготовка рекомендаций главе администрации муниципального образования «Иванчугский сельсовет» о предоставлении </w:t>
      </w:r>
      <w:r w:rsidR="001E205C" w:rsidRPr="002E3DBB">
        <w:rPr>
          <w:rFonts w:ascii="Times New Roman" w:eastAsia="Arial CYR" w:hAnsi="Times New Roman" w:cs="Times New Roman"/>
          <w:sz w:val="24"/>
          <w:szCs w:val="24"/>
        </w:rPr>
        <w:t xml:space="preserve">разрешения  </w:t>
      </w:r>
      <w:r w:rsid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или об отказе в предоставлении такого разрешения с указанием причин принятого решения;</w:t>
      </w:r>
    </w:p>
    <w:p w14:paraId="0F1315EB" w14:textId="035BBCBC"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подготовка разрешения </w:t>
      </w:r>
      <w:proofErr w:type="spellStart"/>
      <w:r w:rsidR="001E205C" w:rsidRPr="002E3DBB">
        <w:rPr>
          <w:rFonts w:ascii="Times New Roman" w:eastAsia="Arial CYR" w:hAnsi="Times New Roman" w:cs="Times New Roman"/>
          <w:sz w:val="24"/>
          <w:szCs w:val="24"/>
        </w:rPr>
        <w:t>разрешения</w:t>
      </w:r>
      <w:proofErr w:type="spellEnd"/>
      <w:r w:rsidR="001E205C" w:rsidRPr="002E3DBB">
        <w:rPr>
          <w:rFonts w:ascii="Times New Roman" w:eastAsia="Arial CYR" w:hAnsi="Times New Roman" w:cs="Times New Roman"/>
          <w:sz w:val="24"/>
          <w:szCs w:val="24"/>
        </w:rPr>
        <w:t xml:space="preserve">  </w:t>
      </w:r>
      <w:r w:rsidR="001E205C">
        <w:rPr>
          <w:rFonts w:ascii="Times New Roman" w:eastAsia="Arial CYR" w:hAnsi="Times New Roman" w:cs="Times New Roman"/>
          <w:sz w:val="24"/>
          <w:szCs w:val="24"/>
        </w:rPr>
        <w:t xml:space="preserve"> </w:t>
      </w:r>
      <w:proofErr w:type="gramStart"/>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w:t>
      </w:r>
      <w:proofErr w:type="gramEnd"/>
      <w:r w:rsidR="001E205C">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 </w:t>
      </w:r>
      <w:r w:rsidRPr="002E3DBB">
        <w:rPr>
          <w:rFonts w:ascii="Times New Roman" w:eastAsia="Arial CYR" w:hAnsi="Times New Roman" w:cs="Times New Roman"/>
          <w:sz w:val="24"/>
          <w:szCs w:val="24"/>
        </w:rPr>
        <w:t xml:space="preserve"> либо отказа в предоставлении такого разрешения; </w:t>
      </w:r>
    </w:p>
    <w:p w14:paraId="6A3C967C" w14:textId="2CB8FBDB"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выдача разрешения </w:t>
      </w:r>
      <w:proofErr w:type="spellStart"/>
      <w:r w:rsidR="00A17836" w:rsidRPr="002E3DBB">
        <w:rPr>
          <w:rFonts w:ascii="Times New Roman" w:eastAsia="Arial CYR" w:hAnsi="Times New Roman" w:cs="Times New Roman"/>
          <w:sz w:val="24"/>
          <w:szCs w:val="24"/>
        </w:rPr>
        <w:t>разрешения</w:t>
      </w:r>
      <w:proofErr w:type="spellEnd"/>
      <w:r w:rsidR="00A17836" w:rsidRPr="002E3DBB">
        <w:rPr>
          <w:rFonts w:ascii="Times New Roman" w:eastAsia="Arial CYR" w:hAnsi="Times New Roman" w:cs="Times New Roman"/>
          <w:sz w:val="24"/>
          <w:szCs w:val="24"/>
        </w:rPr>
        <w:t xml:space="preserve">  </w:t>
      </w:r>
      <w:r w:rsidR="00A17836">
        <w:rPr>
          <w:rFonts w:ascii="Times New Roman" w:eastAsia="Arial CYR" w:hAnsi="Times New Roman" w:cs="Times New Roman"/>
          <w:sz w:val="24"/>
          <w:szCs w:val="24"/>
        </w:rPr>
        <w:t xml:space="preserve"> </w:t>
      </w:r>
      <w:proofErr w:type="gramStart"/>
      <w:r w:rsidR="00A17836" w:rsidRPr="002E3DBB">
        <w:rPr>
          <w:rFonts w:ascii="Times New Roman" w:eastAsia="Arial CYR" w:hAnsi="Times New Roman" w:cs="Times New Roman"/>
          <w:sz w:val="24"/>
          <w:szCs w:val="24"/>
        </w:rPr>
        <w:t xml:space="preserve">на </w:t>
      </w:r>
      <w:r w:rsidR="00A17836">
        <w:rPr>
          <w:rFonts w:ascii="Times New Roman" w:eastAsia="Arial CYR" w:hAnsi="Times New Roman" w:cs="Times New Roman"/>
          <w:sz w:val="24"/>
          <w:szCs w:val="24"/>
        </w:rPr>
        <w:t xml:space="preserve"> условно</w:t>
      </w:r>
      <w:proofErr w:type="gramEnd"/>
      <w:r w:rsidR="00A17836">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либо отказа в предоставлении</w:t>
      </w:r>
      <w:r w:rsidR="00A17836" w:rsidRPr="00A17836">
        <w:rPr>
          <w:rFonts w:ascii="Times New Roman" w:eastAsia="Arial CYR" w:hAnsi="Times New Roman" w:cs="Times New Roman"/>
          <w:sz w:val="24"/>
          <w:szCs w:val="24"/>
        </w:rPr>
        <w:t xml:space="preserve"> </w:t>
      </w:r>
      <w:r w:rsidR="00A17836" w:rsidRPr="002E3DBB">
        <w:rPr>
          <w:rFonts w:ascii="Times New Roman" w:eastAsia="Arial CYR" w:hAnsi="Times New Roman" w:cs="Times New Roman"/>
          <w:sz w:val="24"/>
          <w:szCs w:val="24"/>
        </w:rPr>
        <w:t xml:space="preserve">разрешения  </w:t>
      </w:r>
      <w:r w:rsidR="00A17836">
        <w:rPr>
          <w:rFonts w:ascii="Times New Roman" w:eastAsia="Arial CYR" w:hAnsi="Times New Roman" w:cs="Times New Roman"/>
          <w:sz w:val="24"/>
          <w:szCs w:val="24"/>
        </w:rPr>
        <w:t xml:space="preserve"> </w:t>
      </w:r>
      <w:r w:rsidR="00A17836" w:rsidRPr="002E3DBB">
        <w:rPr>
          <w:rFonts w:ascii="Times New Roman" w:eastAsia="Arial CYR" w:hAnsi="Times New Roman" w:cs="Times New Roman"/>
          <w:sz w:val="24"/>
          <w:szCs w:val="24"/>
        </w:rPr>
        <w:t xml:space="preserve">на </w:t>
      </w:r>
      <w:r w:rsidR="00A17836">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p>
    <w:p w14:paraId="3166032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A17836">
        <w:rPr>
          <w:rFonts w:ascii="Times New Roman" w:eastAsia="Arial CYR" w:hAnsi="Times New Roman" w:cs="Times New Roman"/>
          <w:b/>
          <w:bCs/>
          <w:sz w:val="24"/>
          <w:szCs w:val="24"/>
        </w:rPr>
        <w:t>3.2.1. Приём, регистрация заявления и документов</w:t>
      </w:r>
      <w:r w:rsidRPr="002E3DBB">
        <w:rPr>
          <w:rFonts w:ascii="Times New Roman" w:eastAsia="Arial CYR" w:hAnsi="Times New Roman" w:cs="Times New Roman"/>
          <w:sz w:val="24"/>
          <w:szCs w:val="24"/>
        </w:rPr>
        <w:t>.</w:t>
      </w:r>
    </w:p>
    <w:p w14:paraId="31934BB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Основанием для начала данного административного действия является поступление в администрацию или МФЦ заявления и необходимых документов.</w:t>
      </w:r>
    </w:p>
    <w:p w14:paraId="7ACCFBA1"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Ответственными за исполнение данного административного действия являются должностные лица и (или) специалисты администрации,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14:paraId="24DE4042"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14:paraId="7D53E5AF"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выдаёт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14:paraId="169F763E"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или МФЦ.</w:t>
      </w:r>
    </w:p>
    <w:p w14:paraId="7E87F22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Документы, принятые от заявителя сотрудником МФЦ передаются в администрацию в течение одного дня с момента получения запроса от заявителя о предоставлении муниципальной услуги.</w:t>
      </w:r>
    </w:p>
    <w:p w14:paraId="4062976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Должностное лицо и (или) специалист администрации, ответственный за прием и регистрацию документов, направляет зарегистрированные заявление и документы на визирование главе администрации. После получения визы главы администрации должностное лицо и (или) специалист администрации, ответственный за прием и регистрацию документов, направляет заявление и документы в соответствии с визой главы администрации </w:t>
      </w:r>
      <w:r w:rsidRPr="002E3DBB">
        <w:rPr>
          <w:rFonts w:ascii="Times New Roman" w:eastAsia="Times New Roman" w:hAnsi="Times New Roman" w:cs="Times New Roman"/>
          <w:sz w:val="24"/>
          <w:szCs w:val="24"/>
        </w:rPr>
        <w:t>должностному лицу, ответственному за предоставление муниципальной услуги</w:t>
      </w:r>
      <w:r w:rsidRPr="002E3DBB">
        <w:rPr>
          <w:rFonts w:ascii="Times New Roman" w:eastAsia="Arial CYR" w:hAnsi="Times New Roman" w:cs="Times New Roman"/>
          <w:sz w:val="24"/>
          <w:szCs w:val="24"/>
        </w:rPr>
        <w:t xml:space="preserve">. </w:t>
      </w:r>
    </w:p>
    <w:p w14:paraId="2156B8A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16F7035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lastRenderedPageBreak/>
        <w:t>- вскрывает конверт и регистрирует заявление и документы в системе электронного документооборота администрации;</w:t>
      </w:r>
    </w:p>
    <w:p w14:paraId="1D48C3B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направляет зарегистрированные заявление и документы на визирование главе администрации;</w:t>
      </w:r>
    </w:p>
    <w:p w14:paraId="0B889DB8"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 после получения визы главы администрации МО «Иванчугский сельсовет» направляет заявление и документы в соответствии с визой главы администрации </w:t>
      </w:r>
      <w:r w:rsidRPr="002E3DBB">
        <w:rPr>
          <w:rFonts w:ascii="Times New Roman" w:eastAsia="Times New Roman" w:hAnsi="Times New Roman" w:cs="Times New Roman"/>
          <w:sz w:val="24"/>
          <w:szCs w:val="24"/>
        </w:rPr>
        <w:t>должностному лицу, ответственному за предоставление муниципальной услуги</w:t>
      </w:r>
      <w:r w:rsidRPr="002E3DBB">
        <w:rPr>
          <w:rFonts w:ascii="Times New Roman" w:eastAsia="Arial CYR" w:hAnsi="Times New Roman" w:cs="Times New Roman"/>
          <w:sz w:val="24"/>
          <w:szCs w:val="24"/>
        </w:rPr>
        <w:t>.</w:t>
      </w:r>
    </w:p>
    <w:p w14:paraId="131760B5"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При поступлении заявления и документов в электронном виде, в том числе через региональный или единый порталы, должностное лицо администрации, ответственное за прием и регистрацию документов, принимает документы, выполняя при этом следующее действие:</w:t>
      </w:r>
    </w:p>
    <w:p w14:paraId="02E5B076"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14:paraId="40AF54E4"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главой администрации МО «Иванчугский сельсовет»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14:paraId="21588740"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При отсутствии основания для отказа в приеме документов, указанного в пункте 2.7 административного регламента, должностное лицо администрации, ответственное за прием и регистрацию документов: </w:t>
      </w:r>
    </w:p>
    <w:p w14:paraId="5C495340"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распечатывает заявление и документы; </w:t>
      </w:r>
    </w:p>
    <w:p w14:paraId="040BB684"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регистрирует в установленном порядке заявление и документы;</w:t>
      </w:r>
    </w:p>
    <w:p w14:paraId="50658785" w14:textId="77777777" w:rsidR="002E3DBB" w:rsidRPr="002E3DBB" w:rsidRDefault="002E3DBB" w:rsidP="002E3DBB">
      <w:pPr>
        <w:shd w:val="clear" w:color="auto" w:fill="FFFFFF"/>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ab/>
        <w:t xml:space="preserve">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14:paraId="620CE18A" w14:textId="77777777" w:rsidR="002E3DBB" w:rsidRPr="00A17836" w:rsidRDefault="002E3DBB" w:rsidP="002E3DBB">
      <w:pPr>
        <w:shd w:val="clear" w:color="auto" w:fill="FFFFFF"/>
        <w:autoSpaceDE w:val="0"/>
        <w:spacing w:after="0" w:line="240" w:lineRule="auto"/>
        <w:ind w:firstLine="567"/>
        <w:jc w:val="both"/>
        <w:rPr>
          <w:rFonts w:ascii="Times New Roman" w:eastAsia="Times New Roman" w:hAnsi="Times New Roman" w:cs="Times New Roman"/>
          <w:b/>
          <w:bCs/>
          <w:sz w:val="24"/>
          <w:szCs w:val="24"/>
        </w:rPr>
      </w:pPr>
      <w:r w:rsidRPr="00A17836">
        <w:rPr>
          <w:rFonts w:ascii="Times New Roman" w:eastAsia="Arial CYR" w:hAnsi="Times New Roman" w:cs="Times New Roman"/>
          <w:b/>
          <w:bCs/>
          <w:sz w:val="24"/>
          <w:szCs w:val="24"/>
        </w:rPr>
        <w:t>Срок исполнения данного административного действия составляет 2 дня.</w:t>
      </w:r>
    </w:p>
    <w:p w14:paraId="23355E60" w14:textId="4B32C2EF"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3.2.2. Формирование пакета документов и информации, направление вопроса о предоставлении разрешения </w:t>
      </w:r>
      <w:r w:rsidR="00E5698E" w:rsidRPr="002E3DBB">
        <w:rPr>
          <w:rFonts w:ascii="Times New Roman" w:eastAsia="Arial CYR" w:hAnsi="Times New Roman" w:cs="Times New Roman"/>
          <w:sz w:val="24"/>
          <w:szCs w:val="24"/>
        </w:rPr>
        <w:t xml:space="preserve">  </w:t>
      </w:r>
      <w:r w:rsidR="00E5698E">
        <w:rPr>
          <w:rFonts w:ascii="Times New Roman" w:eastAsia="Arial CYR" w:hAnsi="Times New Roman" w:cs="Times New Roman"/>
          <w:sz w:val="24"/>
          <w:szCs w:val="24"/>
        </w:rPr>
        <w:t xml:space="preserve"> </w:t>
      </w:r>
      <w:proofErr w:type="gramStart"/>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w:t>
      </w:r>
      <w:proofErr w:type="gramEnd"/>
      <w:r w:rsidR="00E5698E">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51724A49"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Основанием для начала данного административного действия является поступление завизированных заявления и документов </w:t>
      </w:r>
      <w:r w:rsidRPr="002E3DBB">
        <w:rPr>
          <w:rFonts w:ascii="Times New Roman" w:eastAsia="Times New Roman" w:hAnsi="Times New Roman" w:cs="Times New Roman"/>
          <w:sz w:val="24"/>
          <w:szCs w:val="24"/>
        </w:rPr>
        <w:t>должностному лицу, ответственному за предоставление муниципальной услуги</w:t>
      </w:r>
      <w:r w:rsidRPr="002E3DBB">
        <w:rPr>
          <w:rFonts w:ascii="Times New Roman" w:eastAsia="Arial CYR" w:hAnsi="Times New Roman" w:cs="Times New Roman"/>
          <w:sz w:val="24"/>
          <w:szCs w:val="24"/>
        </w:rPr>
        <w:t>.</w:t>
      </w:r>
    </w:p>
    <w:p w14:paraId="2898C250"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 за исполнение данного административного действия являются должностные лица и (или) специалисты администрации.</w:t>
      </w:r>
    </w:p>
    <w:p w14:paraId="0763513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Должностное лицо и (или) специалист администрации при рассмотрении заявления о предоставлении муниципальной услуги и документов выполняет следующие действия:</w:t>
      </w:r>
    </w:p>
    <w:p w14:paraId="082EFF14" w14:textId="77777777" w:rsidR="002E3DBB" w:rsidRPr="002E3DBB" w:rsidRDefault="002E3DBB" w:rsidP="002E3DBB">
      <w:pPr>
        <w:tabs>
          <w:tab w:val="left" w:pos="90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подпункте 2.6.1 пункта 2.6 административного Регламента;</w:t>
      </w:r>
    </w:p>
    <w:p w14:paraId="0DFC44D0" w14:textId="77777777" w:rsidR="002E3DBB" w:rsidRPr="002E3DBB" w:rsidRDefault="002E3DBB" w:rsidP="002E3DBB">
      <w:pPr>
        <w:tabs>
          <w:tab w:val="left" w:pos="90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в случае непредставления заявителем документов, указанных в подпункте 2.6.3 пункта 2.6 административного Регламента, организует межведомственное информационное взаимодействие в порядке, </w:t>
      </w:r>
      <w:proofErr w:type="gramStart"/>
      <w:r w:rsidRPr="002E3DBB">
        <w:rPr>
          <w:rFonts w:ascii="Times New Roman" w:eastAsia="Arial CYR" w:hAnsi="Times New Roman" w:cs="Times New Roman"/>
          <w:sz w:val="24"/>
          <w:szCs w:val="24"/>
        </w:rPr>
        <w:t>предусмотренном  подпунктом</w:t>
      </w:r>
      <w:proofErr w:type="gramEnd"/>
      <w:r w:rsidRPr="002E3DBB">
        <w:rPr>
          <w:rFonts w:ascii="Times New Roman" w:eastAsia="Arial CYR" w:hAnsi="Times New Roman" w:cs="Times New Roman"/>
          <w:sz w:val="24"/>
          <w:szCs w:val="24"/>
        </w:rPr>
        <w:t xml:space="preserve"> 3.2.3 пункта 3.2  административного Регламента;</w:t>
      </w:r>
    </w:p>
    <w:p w14:paraId="21E888ED" w14:textId="77777777" w:rsidR="002E3DBB" w:rsidRPr="002E3DBB" w:rsidRDefault="002E3DBB" w:rsidP="002E3DBB">
      <w:pPr>
        <w:tabs>
          <w:tab w:val="left" w:pos="90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рассматривает полученный в ходе межведомственного информационного взаимодействия ответ на межведомственный запрос;</w:t>
      </w:r>
    </w:p>
    <w:p w14:paraId="70D9A9C3" w14:textId="77777777" w:rsidR="002E3DBB" w:rsidRPr="002E3DBB" w:rsidRDefault="002E3DBB" w:rsidP="002E3DBB">
      <w:pPr>
        <w:tabs>
          <w:tab w:val="left" w:pos="90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w:t>
      </w:r>
      <w:r w:rsidRPr="002E3DBB">
        <w:rPr>
          <w:rFonts w:ascii="Times New Roman" w:eastAsia="Arial CYR" w:hAnsi="Times New Roman" w:cs="Times New Roman"/>
          <w:sz w:val="24"/>
          <w:szCs w:val="24"/>
        </w:rPr>
        <w:lastRenderedPageBreak/>
        <w:t>отказа в предоставлении муниципальной услуги, предусмотренных подпунктом 2.8.1 пункта 2.8 административного Регламента.</w:t>
      </w:r>
    </w:p>
    <w:p w14:paraId="69528A7C" w14:textId="56F4F95C"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При наличии полного пакета документов, предусмотренных подпунктом 2.6.1 пункта 2.6 административного Регламента, должностное лицо и (или) специалист администрации подготавливает вопрос о предоставлении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proofErr w:type="gramStart"/>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w:t>
      </w:r>
      <w:proofErr w:type="gramEnd"/>
      <w:r w:rsidR="00E5698E">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для вынесения на рассмотрение на Комиссию, передает его главе администрации МО «Иванчугский сельсовет» для визирования.</w:t>
      </w:r>
    </w:p>
    <w:p w14:paraId="1E979F93" w14:textId="767CF709"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После визирования главы администрации МО «Иванчугский сельсовет» вопрос о предоставлении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proofErr w:type="gramStart"/>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w:t>
      </w:r>
      <w:proofErr w:type="gramEnd"/>
      <w:r w:rsidR="00E5698E">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направляется на Комиссию.</w:t>
      </w:r>
    </w:p>
    <w:p w14:paraId="39D18CC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При наличии оснований, предусмотренных подпунктом 2.8.1 пункта 2.8 административного Регламента, должностное лицо и (или) специалист администрации подготавливает мотивированный отказ в предоставлении муниципальной услуги с указанием причин отказа.</w:t>
      </w:r>
    </w:p>
    <w:p w14:paraId="3712F8AD" w14:textId="77777777" w:rsidR="002E3DBB" w:rsidRPr="002E3DBB" w:rsidRDefault="002E3DBB" w:rsidP="002E3DBB">
      <w:pPr>
        <w:autoSpaceDE w:val="0"/>
        <w:spacing w:after="0" w:line="240" w:lineRule="auto"/>
        <w:ind w:firstLine="567"/>
        <w:jc w:val="both"/>
        <w:rPr>
          <w:rFonts w:ascii="Times New Roman" w:eastAsia="Arial CYR" w:hAnsi="Times New Roman" w:cs="Times New Roman"/>
          <w:sz w:val="24"/>
          <w:szCs w:val="24"/>
        </w:rPr>
      </w:pPr>
      <w:r w:rsidRPr="002E3DBB">
        <w:rPr>
          <w:rFonts w:ascii="Times New Roman" w:eastAsia="Arial CYR" w:hAnsi="Times New Roman" w:cs="Times New Roman"/>
          <w:sz w:val="24"/>
          <w:szCs w:val="24"/>
        </w:rPr>
        <w:t xml:space="preserve">Мотивированный отказ в предоставлении муниципальной услуги подписывается главой </w:t>
      </w:r>
      <w:proofErr w:type="gramStart"/>
      <w:r w:rsidRPr="002E3DBB">
        <w:rPr>
          <w:rFonts w:ascii="Times New Roman" w:eastAsia="Arial CYR" w:hAnsi="Times New Roman" w:cs="Times New Roman"/>
          <w:sz w:val="24"/>
          <w:szCs w:val="24"/>
        </w:rPr>
        <w:t>администрации  МО</w:t>
      </w:r>
      <w:proofErr w:type="gramEnd"/>
      <w:r w:rsidRPr="002E3DBB">
        <w:rPr>
          <w:rFonts w:ascii="Times New Roman" w:eastAsia="Arial CYR" w:hAnsi="Times New Roman" w:cs="Times New Roman"/>
          <w:sz w:val="24"/>
          <w:szCs w:val="24"/>
        </w:rPr>
        <w:t xml:space="preserve"> «Иванчугский сельсовет». </w:t>
      </w:r>
    </w:p>
    <w:p w14:paraId="6DDACFC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14:paraId="7E61D157"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Срок исполнения данного административного действия - 20 дней.</w:t>
      </w:r>
    </w:p>
    <w:p w14:paraId="09A904E6" w14:textId="668B5A68"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3.2.3. 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proofErr w:type="gramStart"/>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w:t>
      </w:r>
      <w:proofErr w:type="gramEnd"/>
      <w:r w:rsidR="00E5698E">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342D9CA2"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Основанием для начала данного административного действия является непредставление заявителем документов, предусмотренных в подпункте 2.6.3 пункта 2.6 административного Регламента.</w:t>
      </w:r>
    </w:p>
    <w:p w14:paraId="54DECBB7"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 исполнителем данного административного действия является должностное лицо и (или) специалист администрации.</w:t>
      </w:r>
    </w:p>
    <w:p w14:paraId="023A15A8"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Должностное лицо и (или) специалист администрации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14:paraId="095D904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14:paraId="6574706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кадастровую выписку о земельном участке.</w:t>
      </w:r>
    </w:p>
    <w:p w14:paraId="3F09C96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Получ</w:t>
      </w:r>
      <w:r w:rsidRPr="002E3DBB">
        <w:rPr>
          <w:rFonts w:ascii="Times New Roman" w:eastAsia="Times New Roman" w:hAnsi="Times New Roman" w:cs="Times New Roman"/>
          <w:sz w:val="24"/>
          <w:szCs w:val="24"/>
        </w:rPr>
        <w:t>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межведомственного запроса в адрес Федеральной службы государственной регистрации, кадастра и картографии.</w:t>
      </w:r>
    </w:p>
    <w:p w14:paraId="7580275E"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Результатом исполнения данного административного действия является получение должностным лицом и (или) специалистом администрации</w:t>
      </w:r>
      <w:r w:rsidRPr="002E3DBB">
        <w:rPr>
          <w:rFonts w:ascii="Times New Roman" w:eastAsia="Arial CYR" w:hAnsi="Times New Roman" w:cs="Times New Roman"/>
          <w:sz w:val="24"/>
          <w:szCs w:val="24"/>
        </w:rPr>
        <w:t xml:space="preserve"> ответа на межведомственный запрос.</w:t>
      </w:r>
    </w:p>
    <w:p w14:paraId="50732EC5" w14:textId="2433C484"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3.2.4. Рассмотрение на заседании Комиссии вопроса о предоставлении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w:t>
      </w:r>
    </w:p>
    <w:p w14:paraId="6DD60B83"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lastRenderedPageBreak/>
        <w:t xml:space="preserve">Основанием для начала данного административного действия является </w:t>
      </w:r>
      <w:proofErr w:type="gramStart"/>
      <w:r w:rsidRPr="002E3DBB">
        <w:rPr>
          <w:rFonts w:ascii="Times New Roman" w:eastAsia="Arial CYR" w:hAnsi="Times New Roman" w:cs="Times New Roman"/>
          <w:sz w:val="24"/>
          <w:szCs w:val="24"/>
        </w:rPr>
        <w:t>завизированная  главой</w:t>
      </w:r>
      <w:proofErr w:type="gramEnd"/>
      <w:r w:rsidRPr="002E3DBB">
        <w:rPr>
          <w:rFonts w:ascii="Times New Roman" w:eastAsia="Arial CYR" w:hAnsi="Times New Roman" w:cs="Times New Roman"/>
          <w:sz w:val="24"/>
          <w:szCs w:val="24"/>
        </w:rPr>
        <w:t xml:space="preserve"> администрации МО «Иванчугский сельсовет» рекомендации о рассмотрении вопроса о предоставлении муниципальной услуги на Комиссии.</w:t>
      </w:r>
    </w:p>
    <w:p w14:paraId="4784998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 исполнителем данного административного действия является секретарь Комиссии.</w:t>
      </w:r>
    </w:p>
    <w:p w14:paraId="45028A1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 составе рекомендаций о рассмотрении вопроса о предоставлении муниципальной услуги на Комиссии направляются заявление и пакет документов, предусмотренных подпунктом 2.6.1 пункта 2.6 административного Регламента</w:t>
      </w:r>
    </w:p>
    <w:p w14:paraId="0D794B9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После получения рекомендаций секретарь Комиссии готовит повестку заседания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14 дней).</w:t>
      </w:r>
    </w:p>
    <w:p w14:paraId="015667AF" w14:textId="5347C4F8"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Комиссия рассматривает вопросы согласно повестке и принимает решение о проведении публичных слушаний по вопросу предоставления</w:t>
      </w:r>
      <w:r w:rsidR="00E5698E" w:rsidRP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proofErr w:type="gramStart"/>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w:t>
      </w:r>
      <w:proofErr w:type="gramEnd"/>
      <w:r w:rsidR="00E5698E">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либо о подготовке рекомендаций об отказе в предоставлении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 с указанием причин принятия такого решения.</w:t>
      </w:r>
    </w:p>
    <w:p w14:paraId="6AD4470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14:paraId="6CB639C0"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После утверждения протокола секретарь Комиссии передает должностному лицу и (или) специалисту администрации, ответственному за оказание муниципальной услуги: </w:t>
      </w:r>
    </w:p>
    <w:p w14:paraId="25D26E8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документы, направленные на рассмотрение заседания Комиссии;</w:t>
      </w:r>
    </w:p>
    <w:p w14:paraId="14E689D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протокол заседания Комиссии;</w:t>
      </w:r>
    </w:p>
    <w:p w14:paraId="6B437078" w14:textId="7FD12A9D"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 случае, предусмотренном подпунктом 2.8.2 пункта 2.8 Комиссия принимает решение об отказе в предоставлении муниципальной услуги. Специалист администрации готовит рекомендацию главе администрации муниципального образования «Иванчугский сельсовет» об отказе в предоставлении</w:t>
      </w:r>
      <w:r w:rsidR="00E5698E" w:rsidRP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 </w:t>
      </w:r>
      <w:r w:rsidRPr="002E3DBB">
        <w:rPr>
          <w:rFonts w:ascii="Times New Roman" w:eastAsia="Arial CYR" w:hAnsi="Times New Roman" w:cs="Times New Roman"/>
          <w:sz w:val="24"/>
          <w:szCs w:val="24"/>
        </w:rPr>
        <w:t>, с указанием причин отказа в предоставлении муниципальной услуги (административные действия по подпунктам 3.2.5, 3.2.6. не проводятся, далее предоставление муниципальной услуги осуществляется по подпунктам 3.2.7, 3.2.8 пункта 3.2 административного Регламента).</w:t>
      </w:r>
    </w:p>
    <w:p w14:paraId="153EAA9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Срок исполнения данного административного действия - 14 дней.</w:t>
      </w:r>
    </w:p>
    <w:p w14:paraId="202384ED" w14:textId="32FA6C0B"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3.2.5. Организация и проведение публичных слушаний, а также подготовка заключения о результатах публичных слушаний по вопросу предоставления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proofErr w:type="gramStart"/>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w:t>
      </w:r>
      <w:proofErr w:type="gramEnd"/>
      <w:r w:rsidR="00E5698E">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 </w:t>
      </w:r>
      <w:r w:rsidRPr="002E3DBB">
        <w:rPr>
          <w:rFonts w:ascii="Times New Roman" w:eastAsia="Arial CYR" w:hAnsi="Times New Roman" w:cs="Times New Roman"/>
          <w:sz w:val="24"/>
          <w:szCs w:val="24"/>
        </w:rPr>
        <w:t>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14:paraId="0DAF4DAB" w14:textId="2870212F"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Основанием для начала данного административного действия является </w:t>
      </w:r>
      <w:proofErr w:type="gramStart"/>
      <w:r w:rsidRPr="002E3DBB">
        <w:rPr>
          <w:rFonts w:ascii="Times New Roman" w:eastAsia="Arial CYR" w:hAnsi="Times New Roman" w:cs="Times New Roman"/>
          <w:sz w:val="24"/>
          <w:szCs w:val="24"/>
        </w:rPr>
        <w:t>подготовка  специалистом</w:t>
      </w:r>
      <w:proofErr w:type="gramEnd"/>
      <w:r w:rsidRPr="002E3DBB">
        <w:rPr>
          <w:rFonts w:ascii="Times New Roman" w:eastAsia="Arial CYR" w:hAnsi="Times New Roman" w:cs="Times New Roman"/>
          <w:sz w:val="24"/>
          <w:szCs w:val="24"/>
        </w:rPr>
        <w:t xml:space="preserve"> администрации по решению Комиссии распоряжения главы муниципального образования «Иванчугский сельсовет» о проведении публичных слушаний по вопросу предоставления</w:t>
      </w:r>
      <w:r w:rsidR="00E5698E" w:rsidRP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 его согласование и утверждение.</w:t>
      </w:r>
    </w:p>
    <w:p w14:paraId="19435D3C" w14:textId="14437391"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Опубликование распоряжения главы муниципального образования «Иванчугский сельсовет» о проведении публичных слушаний по вопросу предоставления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proofErr w:type="gramStart"/>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w:t>
      </w:r>
      <w:proofErr w:type="gramEnd"/>
      <w:r w:rsidR="00E5698E">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осуществляется на официальном сайте администрации в сети «Интернет».</w:t>
      </w:r>
    </w:p>
    <w:p w14:paraId="485C7E8B"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 исполнителем данного административного действия является должностное лицо и (или) специалист администрации, который выполняет следующие действия:</w:t>
      </w:r>
    </w:p>
    <w:p w14:paraId="1F6F79BB" w14:textId="7D2DCB0E"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 подготавливает и направляет сообщения о проведении публичных слушаний по вопросу предоставления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w:t>
      </w:r>
      <w:r w:rsidRPr="002E3DBB">
        <w:rPr>
          <w:rFonts w:ascii="Times New Roman" w:eastAsia="Arial CYR" w:hAnsi="Times New Roman" w:cs="Times New Roman"/>
          <w:sz w:val="24"/>
          <w:szCs w:val="24"/>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129DCF9B"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организовывает экспозицию демонстрационных материалов в месте проведения публичных слушаний;</w:t>
      </w:r>
    </w:p>
    <w:p w14:paraId="4B322A8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обеспечивает прием предложений и замечаний от заинтересованных лиц для рассмотрения на публичных слушаниях.</w:t>
      </w:r>
    </w:p>
    <w:p w14:paraId="5E963FE1" w14:textId="177F793E"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По результатам проведения публичных слушаний по вопросу </w:t>
      </w:r>
      <w:proofErr w:type="gramStart"/>
      <w:r w:rsidRPr="002E3DBB">
        <w:rPr>
          <w:rFonts w:ascii="Times New Roman" w:eastAsia="Arial CYR" w:hAnsi="Times New Roman" w:cs="Times New Roman"/>
          <w:sz w:val="24"/>
          <w:szCs w:val="24"/>
        </w:rPr>
        <w:t>предоставлен</w:t>
      </w:r>
      <w:r w:rsidR="00E5698E">
        <w:rPr>
          <w:rFonts w:ascii="Times New Roman" w:eastAsia="Arial CYR" w:hAnsi="Times New Roman" w:cs="Times New Roman"/>
          <w:sz w:val="24"/>
          <w:szCs w:val="24"/>
        </w:rPr>
        <w:t xml:space="preserve">ия </w:t>
      </w:r>
      <w:r w:rsidRPr="002E3DBB">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разрешения</w:t>
      </w:r>
      <w:proofErr w:type="gramEnd"/>
      <w:r w:rsidR="00E5698E" w:rsidRPr="002E3DBB">
        <w:rPr>
          <w:rFonts w:ascii="Times New Roman" w:eastAsia="Arial CYR" w:hAnsi="Times New Roman" w:cs="Times New Roman"/>
          <w:sz w:val="24"/>
          <w:szCs w:val="24"/>
        </w:rPr>
        <w:t xml:space="preserve">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 </w:t>
      </w:r>
      <w:r w:rsidRPr="002E3DBB">
        <w:rPr>
          <w:rFonts w:ascii="Times New Roman" w:eastAsia="Arial CYR" w:hAnsi="Times New Roman" w:cs="Times New Roman"/>
          <w:sz w:val="24"/>
          <w:szCs w:val="24"/>
        </w:rPr>
        <w:t>специалист администрации подготавливает протокол публичных слушаний и заключение о результатах публичных слушаний.</w:t>
      </w:r>
    </w:p>
    <w:p w14:paraId="451D757A" w14:textId="15CC0694"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Заключение о результатах публичных слушаний по вопросу предоставления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proofErr w:type="gramStart"/>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w:t>
      </w:r>
      <w:proofErr w:type="gramEnd"/>
      <w:r w:rsidR="00E5698E">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подлежит опубликованию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14:paraId="1630A1E3"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14:paraId="62BF4FC3"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Срок исполнения данного административного действия - 50 дней.</w:t>
      </w:r>
    </w:p>
    <w:p w14:paraId="6063E4EC" w14:textId="73E6BCEC"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3.2.6. Рассмотрение на заседании Комиссии заключения о проведении публичных слушаний по вопросу предоставления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 подготовка рекомендаций главе администрации муниципального образования «Иванчугский сельсовет»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14:paraId="73521FF3" w14:textId="37017BDF"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proofErr w:type="gramStart"/>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w:t>
      </w:r>
      <w:proofErr w:type="gramEnd"/>
      <w:r w:rsidR="00064433">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p>
    <w:p w14:paraId="30A0B4E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 исполнителем данного административного действия является секретарь Комиссии.</w:t>
      </w:r>
    </w:p>
    <w:p w14:paraId="2048ACB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Секретарь Комиссии по заключению о результатах публичных слушаний готовит </w:t>
      </w:r>
      <w:proofErr w:type="gramStart"/>
      <w:r w:rsidRPr="002E3DBB">
        <w:rPr>
          <w:rFonts w:ascii="Times New Roman" w:eastAsia="Arial CYR" w:hAnsi="Times New Roman" w:cs="Times New Roman"/>
          <w:sz w:val="24"/>
          <w:szCs w:val="24"/>
        </w:rPr>
        <w:t>повестку  заседания</w:t>
      </w:r>
      <w:proofErr w:type="gramEnd"/>
      <w:r w:rsidRPr="002E3DBB">
        <w:rPr>
          <w:rFonts w:ascii="Times New Roman" w:eastAsia="Arial CYR" w:hAnsi="Times New Roman" w:cs="Times New Roman"/>
          <w:sz w:val="24"/>
          <w:szCs w:val="24"/>
        </w:rPr>
        <w:t xml:space="preserve">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месяц).</w:t>
      </w:r>
    </w:p>
    <w:p w14:paraId="1F16445E" w14:textId="2DC387F6"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Комиссия рассматривает вопросы согласно повестке и принимает решение о подготовке рекомендаций о предос</w:t>
      </w:r>
      <w:r w:rsidR="00064433">
        <w:rPr>
          <w:rFonts w:ascii="Times New Roman" w:eastAsia="Arial CYR" w:hAnsi="Times New Roman" w:cs="Times New Roman"/>
          <w:sz w:val="24"/>
          <w:szCs w:val="24"/>
        </w:rPr>
        <w:t xml:space="preserve">тавление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proofErr w:type="gramStart"/>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w:t>
      </w:r>
      <w:proofErr w:type="gramEnd"/>
      <w:r w:rsidR="00064433">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или об отказе в предоставлении такого разрешения с указанием причин принятого решения.</w:t>
      </w:r>
    </w:p>
    <w:p w14:paraId="34498ED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Срок исполнения данного административного действия - 14 дней.</w:t>
      </w:r>
    </w:p>
    <w:p w14:paraId="04FA570E" w14:textId="3B154623"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3.2.7. Подготовка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proofErr w:type="gramStart"/>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w:t>
      </w:r>
      <w:proofErr w:type="gramEnd"/>
      <w:r w:rsidR="00064433">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 </w:t>
      </w:r>
      <w:r w:rsidRPr="002E3DBB">
        <w:rPr>
          <w:rFonts w:ascii="Times New Roman" w:eastAsia="Arial CYR" w:hAnsi="Times New Roman" w:cs="Times New Roman"/>
          <w:sz w:val="24"/>
          <w:szCs w:val="24"/>
        </w:rPr>
        <w:t>либо отказа в предоставлении такого разрешения.</w:t>
      </w:r>
    </w:p>
    <w:p w14:paraId="12EA725B" w14:textId="691AD42B"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Основанием для начала данного административного действия является направление главе администрации муниципального образования «Иванчугский сельсовет» рекомендаций о </w:t>
      </w:r>
      <w:proofErr w:type="gramStart"/>
      <w:r w:rsidRPr="002E3DBB">
        <w:rPr>
          <w:rFonts w:ascii="Times New Roman" w:eastAsia="Arial CYR" w:hAnsi="Times New Roman" w:cs="Times New Roman"/>
          <w:sz w:val="24"/>
          <w:szCs w:val="24"/>
        </w:rPr>
        <w:t xml:space="preserve">предоставлении  </w:t>
      </w:r>
      <w:r w:rsidR="00064433" w:rsidRPr="002E3DBB">
        <w:rPr>
          <w:rFonts w:ascii="Times New Roman" w:eastAsia="Arial CYR" w:hAnsi="Times New Roman" w:cs="Times New Roman"/>
          <w:sz w:val="24"/>
          <w:szCs w:val="24"/>
        </w:rPr>
        <w:t>разрешения</w:t>
      </w:r>
      <w:proofErr w:type="gramEnd"/>
      <w:r w:rsidR="00064433" w:rsidRPr="002E3DBB">
        <w:rPr>
          <w:rFonts w:ascii="Times New Roman" w:eastAsia="Arial CYR" w:hAnsi="Times New Roman" w:cs="Times New Roman"/>
          <w:sz w:val="24"/>
          <w:szCs w:val="24"/>
        </w:rPr>
        <w:t xml:space="preserve">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 </w:t>
      </w:r>
      <w:r w:rsidRPr="002E3DBB">
        <w:rPr>
          <w:rFonts w:ascii="Times New Roman" w:eastAsia="Arial CYR" w:hAnsi="Times New Roman" w:cs="Times New Roman"/>
          <w:sz w:val="24"/>
          <w:szCs w:val="24"/>
        </w:rPr>
        <w:t>или об отказе в предоставлении такого разрешения с указанием причин принятого решения.</w:t>
      </w:r>
    </w:p>
    <w:p w14:paraId="4731BE5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 исполнителем данного административного действия является должностное лицо и (или) специалист администрации.</w:t>
      </w:r>
    </w:p>
    <w:p w14:paraId="5A60BD31" w14:textId="6D07EF2B"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lastRenderedPageBreak/>
        <w:t>На основании рекомендаций Комиссии специалист администрации готовит в форме постановления администрации муниципального образования «Иванчугский сельсовет» разрешение о предоставлении</w:t>
      </w:r>
      <w:r w:rsidR="00064433" w:rsidRP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proofErr w:type="gramStart"/>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w:t>
      </w:r>
      <w:proofErr w:type="gramEnd"/>
      <w:r w:rsidR="00064433">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или об отказе в предоставлении такого разрешения, обеспечивает его согласование и принятие.</w:t>
      </w:r>
    </w:p>
    <w:p w14:paraId="4C46DE9C" w14:textId="7B05B3CD"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Постановление администрации муниципального образования «Иванчугский сельсовет» о предоставлении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proofErr w:type="gramStart"/>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w:t>
      </w:r>
      <w:proofErr w:type="gramEnd"/>
      <w:r w:rsidR="00064433">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14:paraId="55D6F06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Срок исполнения данного административного действия - 21 день.</w:t>
      </w:r>
    </w:p>
    <w:p w14:paraId="31D137D9" w14:textId="2144C650"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3.2.8. Выдача</w:t>
      </w:r>
      <w:r w:rsidR="00064433" w:rsidRP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proofErr w:type="gramStart"/>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w:t>
      </w:r>
      <w:proofErr w:type="gramEnd"/>
      <w:r w:rsidR="00064433">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либо отказа в предоставлении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p>
    <w:p w14:paraId="42583B8D" w14:textId="7298108D"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Основанием для начала данного административного действия является принятие постановления администрации </w:t>
      </w:r>
      <w:r w:rsidRPr="002E3DBB">
        <w:rPr>
          <w:rFonts w:ascii="Times New Roman" w:eastAsia="Arial CYR" w:hAnsi="Times New Roman" w:cs="Times New Roman"/>
          <w:sz w:val="24"/>
          <w:szCs w:val="24"/>
        </w:rPr>
        <w:t>муниципального образования «Иванчугский сельсовет» о предоставлении</w:t>
      </w:r>
      <w:r w:rsidR="00064433" w:rsidRP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proofErr w:type="gramStart"/>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w:t>
      </w:r>
      <w:proofErr w:type="gramEnd"/>
      <w:r w:rsidR="00064433">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или подготовка мотивированного отказа в предоставлении такого решения.</w:t>
      </w:r>
    </w:p>
    <w:p w14:paraId="4DF16125"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Ответственным за исполнение данного административного действия является специалист администрации, ответственный за предоставление муниципальной услуги.</w:t>
      </w:r>
    </w:p>
    <w:p w14:paraId="4028A8E0" w14:textId="37CDB84B"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Специалист администрации выдает на руки заявителю копию постановления администрации </w:t>
      </w:r>
      <w:r w:rsidRPr="002E3DBB">
        <w:rPr>
          <w:rFonts w:ascii="Times New Roman" w:eastAsia="Arial CYR" w:hAnsi="Times New Roman" w:cs="Times New Roman"/>
          <w:sz w:val="24"/>
          <w:szCs w:val="24"/>
        </w:rPr>
        <w:t xml:space="preserve">муниципального образования «Иванчугский сельсовет» о предоставлении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proofErr w:type="gramStart"/>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w:t>
      </w:r>
      <w:proofErr w:type="gramEnd"/>
      <w:r w:rsidR="00064433">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или мотивированный отказ в предоставлении такого решения, либо направляет заявителю по адресу, указанному в заявлении.</w:t>
      </w:r>
    </w:p>
    <w:p w14:paraId="72E36A72" w14:textId="417A29CD"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Courier New" w:hAnsi="Times New Roman" w:cs="Times New Roman"/>
          <w:sz w:val="24"/>
          <w:szCs w:val="24"/>
        </w:rPr>
        <w:t xml:space="preserve">В случае направления заявителю </w:t>
      </w:r>
      <w:r w:rsidRPr="002E3DBB">
        <w:rPr>
          <w:rFonts w:ascii="Times New Roman" w:eastAsia="Times New Roman" w:hAnsi="Times New Roman" w:cs="Times New Roman"/>
          <w:sz w:val="24"/>
          <w:szCs w:val="24"/>
        </w:rPr>
        <w:t xml:space="preserve">копии постановления администрации </w:t>
      </w:r>
      <w:r w:rsidRPr="002E3DBB">
        <w:rPr>
          <w:rFonts w:ascii="Times New Roman" w:eastAsia="Arial CYR" w:hAnsi="Times New Roman" w:cs="Times New Roman"/>
          <w:sz w:val="24"/>
          <w:szCs w:val="24"/>
        </w:rPr>
        <w:t xml:space="preserve">муниципального образования «Камызякский район» о предоставлении разрешения </w:t>
      </w:r>
      <w:proofErr w:type="spellStart"/>
      <w:r w:rsidR="00064433" w:rsidRPr="002E3DBB">
        <w:rPr>
          <w:rFonts w:ascii="Times New Roman" w:eastAsia="Arial CYR" w:hAnsi="Times New Roman" w:cs="Times New Roman"/>
          <w:sz w:val="24"/>
          <w:szCs w:val="24"/>
        </w:rPr>
        <w:t>разрешения</w:t>
      </w:r>
      <w:proofErr w:type="spellEnd"/>
      <w:r w:rsidR="00064433" w:rsidRPr="002E3DBB">
        <w:rPr>
          <w:rFonts w:ascii="Times New Roman" w:eastAsia="Arial CYR" w:hAnsi="Times New Roman" w:cs="Times New Roman"/>
          <w:sz w:val="24"/>
          <w:szCs w:val="24"/>
        </w:rPr>
        <w:t xml:space="preserve">  </w:t>
      </w:r>
      <w:r w:rsidR="00064433">
        <w:rPr>
          <w:rFonts w:ascii="Times New Roman" w:eastAsia="Arial CYR" w:hAnsi="Times New Roman" w:cs="Times New Roman"/>
          <w:sz w:val="24"/>
          <w:szCs w:val="24"/>
        </w:rPr>
        <w:t xml:space="preserve"> </w:t>
      </w:r>
      <w:proofErr w:type="gramStart"/>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w:t>
      </w:r>
      <w:proofErr w:type="gramEnd"/>
      <w:r w:rsidR="00064433">
        <w:rPr>
          <w:rFonts w:ascii="Times New Roman" w:eastAsia="Arial CYR" w:hAnsi="Times New Roman" w:cs="Times New Roman"/>
          <w:sz w:val="24"/>
          <w:szCs w:val="24"/>
        </w:rPr>
        <w:t xml:space="preserve">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или мотивированного отказа в предоставлении такого решения</w:t>
      </w:r>
      <w:r w:rsidRPr="002E3DBB">
        <w:rPr>
          <w:rFonts w:ascii="Times New Roman" w:eastAsia="Courier New" w:hAnsi="Times New Roman" w:cs="Times New Roman"/>
          <w:sz w:val="24"/>
          <w:szCs w:val="24"/>
        </w:rPr>
        <w:t xml:space="preserve"> почтой, электронной почтой, посредством портала специалист администрации делает соответствующую отметку в реестре регистрации уведомлений.</w:t>
      </w:r>
    </w:p>
    <w:p w14:paraId="22AE7EAB" w14:textId="06A27EE2" w:rsidR="002E3DBB" w:rsidRPr="00064433" w:rsidRDefault="002E3DBB" w:rsidP="00064433">
      <w:pPr>
        <w:spacing w:after="0" w:line="240" w:lineRule="auto"/>
        <w:ind w:firstLine="567"/>
        <w:jc w:val="both"/>
        <w:rPr>
          <w:rFonts w:ascii="Times New Roman" w:eastAsia="Times New Roman" w:hAnsi="Times New Roman" w:cs="Times New Roman"/>
          <w:sz w:val="24"/>
          <w:szCs w:val="24"/>
        </w:rPr>
      </w:pPr>
      <w:r w:rsidRPr="002E3DBB">
        <w:rPr>
          <w:rFonts w:ascii="Times New Roman" w:eastAsia="Courier New" w:hAnsi="Times New Roman" w:cs="Times New Roman"/>
          <w:sz w:val="24"/>
          <w:szCs w:val="24"/>
        </w:rPr>
        <w:t>Срок исполнения данного административного действия – 2 дня.</w:t>
      </w:r>
    </w:p>
    <w:p w14:paraId="520395B5" w14:textId="77777777" w:rsidR="00670853" w:rsidRPr="006D22DA" w:rsidRDefault="00670853" w:rsidP="00670853">
      <w:pPr>
        <w:pStyle w:val="ConsPlusNormal"/>
        <w:jc w:val="center"/>
        <w:rPr>
          <w:rFonts w:ascii="Times New Roman" w:hAnsi="Times New Roman" w:cs="Times New Roman"/>
          <w:b/>
          <w:sz w:val="24"/>
          <w:szCs w:val="24"/>
        </w:rPr>
      </w:pPr>
      <w:r w:rsidRPr="006D22DA">
        <w:rPr>
          <w:rFonts w:ascii="Times New Roman" w:hAnsi="Times New Roman" w:cs="Times New Roman"/>
          <w:b/>
          <w:sz w:val="24"/>
          <w:szCs w:val="24"/>
        </w:rPr>
        <w:t>4. Порядок и формы контроля за исполнением</w:t>
      </w:r>
    </w:p>
    <w:p w14:paraId="6E932468" w14:textId="77777777" w:rsidR="00670853" w:rsidRPr="006D22DA" w:rsidRDefault="00670853" w:rsidP="00670853">
      <w:pPr>
        <w:pStyle w:val="ConsPlusNormal"/>
        <w:jc w:val="center"/>
        <w:rPr>
          <w:rFonts w:ascii="Times New Roman" w:hAnsi="Times New Roman" w:cs="Times New Roman"/>
          <w:b/>
          <w:sz w:val="24"/>
          <w:szCs w:val="24"/>
        </w:rPr>
      </w:pPr>
      <w:r w:rsidRPr="006D22DA">
        <w:rPr>
          <w:rFonts w:ascii="Times New Roman" w:hAnsi="Times New Roman" w:cs="Times New Roman"/>
          <w:b/>
          <w:sz w:val="24"/>
          <w:szCs w:val="24"/>
        </w:rPr>
        <w:t>административного регламента</w:t>
      </w:r>
    </w:p>
    <w:p w14:paraId="1DE899F4" w14:textId="77777777" w:rsidR="00670853" w:rsidRPr="006D22DA" w:rsidRDefault="00670853" w:rsidP="00670853">
      <w:pPr>
        <w:pStyle w:val="ConsPlusNormal"/>
        <w:ind w:firstLine="540"/>
        <w:jc w:val="both"/>
        <w:rPr>
          <w:rFonts w:ascii="Times New Roman" w:hAnsi="Times New Roman" w:cs="Times New Roman"/>
          <w:sz w:val="24"/>
          <w:szCs w:val="24"/>
        </w:rPr>
      </w:pPr>
    </w:p>
    <w:p w14:paraId="7F66D5F7" w14:textId="77777777"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w:t>
      </w:r>
      <w:r w:rsidR="00CF2F91" w:rsidRPr="006D22DA">
        <w:rPr>
          <w:rFonts w:ascii="Times New Roman" w:hAnsi="Times New Roman" w:cs="Times New Roman"/>
          <w:sz w:val="24"/>
          <w:szCs w:val="24"/>
        </w:rPr>
        <w:t xml:space="preserve"> принятием р</w:t>
      </w:r>
      <w:r w:rsidRPr="006D22DA">
        <w:rPr>
          <w:rFonts w:ascii="Times New Roman" w:hAnsi="Times New Roman" w:cs="Times New Roman"/>
          <w:sz w:val="24"/>
          <w:szCs w:val="24"/>
        </w:rPr>
        <w:t>ешений ответственными лицами.</w:t>
      </w:r>
    </w:p>
    <w:p w14:paraId="272B6B01" w14:textId="7EA1E371"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осуществляют Глава администрации муниципального образования «</w:t>
      </w:r>
      <w:r w:rsidR="00DC3200">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сельсовет</w:t>
      </w:r>
      <w:r w:rsidRPr="006D22DA">
        <w:rPr>
          <w:rFonts w:ascii="Times New Roman" w:hAnsi="Times New Roman" w:cs="Times New Roman"/>
          <w:sz w:val="24"/>
          <w:szCs w:val="24"/>
        </w:rPr>
        <w:t>», ответственное лицо МФЦ.</w:t>
      </w:r>
    </w:p>
    <w:p w14:paraId="47B4CC05" w14:textId="77777777"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E03C0AB" w14:textId="514F3F98"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Контроль полноты и качества предоставления муниципальной услуги осуществляется Главой администрации муниципального образования «</w:t>
      </w:r>
      <w:r w:rsidR="00DC3200">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сельсовет</w:t>
      </w:r>
      <w:r w:rsidRPr="006D22DA">
        <w:rPr>
          <w:rFonts w:ascii="Times New Roman" w:hAnsi="Times New Roman" w:cs="Times New Roman"/>
          <w:sz w:val="24"/>
          <w:szCs w:val="24"/>
        </w:rPr>
        <w:t>», а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w:t>
      </w:r>
      <w:r w:rsidR="00DC3200">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w:t>
      </w:r>
      <w:r w:rsidRPr="006D22DA">
        <w:rPr>
          <w:rFonts w:ascii="Times New Roman" w:hAnsi="Times New Roman" w:cs="Times New Roman"/>
          <w:sz w:val="24"/>
          <w:szCs w:val="24"/>
        </w:rPr>
        <w:t>».</w:t>
      </w:r>
    </w:p>
    <w:p w14:paraId="71034CB1" w14:textId="11A60E32"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 xml:space="preserve">Периодичность проведения проверок носит плановый характер (осуществляется на </w:t>
      </w:r>
      <w:r w:rsidRPr="006D22DA">
        <w:rPr>
          <w:rFonts w:ascii="Times New Roman" w:hAnsi="Times New Roman" w:cs="Times New Roman"/>
          <w:sz w:val="24"/>
          <w:szCs w:val="24"/>
        </w:rPr>
        <w:lastRenderedPageBreak/>
        <w:t>основании внутренних инструкций или поручений Главы администрации муниципального образования «</w:t>
      </w:r>
      <w:proofErr w:type="gramStart"/>
      <w:r w:rsidR="00DC3200">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w:t>
      </w:r>
      <w:r w:rsidRPr="006D22DA">
        <w:rPr>
          <w:rFonts w:ascii="Times New Roman" w:hAnsi="Times New Roman" w:cs="Times New Roman"/>
          <w:sz w:val="24"/>
          <w:szCs w:val="24"/>
        </w:rPr>
        <w:t>»</w:t>
      </w:r>
      <w:proofErr w:type="gramEnd"/>
      <w:r w:rsidRPr="006D22DA">
        <w:rPr>
          <w:rFonts w:ascii="Times New Roman" w:hAnsi="Times New Roman" w:cs="Times New Roman"/>
          <w:sz w:val="24"/>
          <w:szCs w:val="24"/>
        </w:rPr>
        <w:t>) и внеплановый характер (по конкретному обращению заявителя, запросам надзорных и контролирующих органов).</w:t>
      </w:r>
    </w:p>
    <w:p w14:paraId="26A203C9" w14:textId="77777777"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 xml:space="preserve">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077F5A3" w14:textId="46C0B0EE"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4.3. Ответственность должностных лиц администрации муниципального образования «</w:t>
      </w:r>
      <w:r w:rsidR="00DC3200">
        <w:rPr>
          <w:rFonts w:ascii="Times New Roman" w:hAnsi="Times New Roman" w:cs="Times New Roman"/>
          <w:sz w:val="24"/>
          <w:szCs w:val="24"/>
        </w:rPr>
        <w:t xml:space="preserve">Иванчугский </w:t>
      </w:r>
      <w:proofErr w:type="gramStart"/>
      <w:r w:rsidR="00DC3200">
        <w:rPr>
          <w:rFonts w:ascii="Times New Roman" w:hAnsi="Times New Roman" w:cs="Times New Roman"/>
          <w:sz w:val="24"/>
          <w:szCs w:val="24"/>
        </w:rPr>
        <w:t>сельсовет</w:t>
      </w:r>
      <w:r w:rsidR="005D1235" w:rsidRPr="006D22DA">
        <w:rPr>
          <w:rFonts w:ascii="Times New Roman" w:hAnsi="Times New Roman" w:cs="Times New Roman"/>
          <w:sz w:val="24"/>
          <w:szCs w:val="24"/>
        </w:rPr>
        <w:t xml:space="preserve"> </w:t>
      </w:r>
      <w:r w:rsidRPr="006D22DA">
        <w:rPr>
          <w:rFonts w:ascii="Times New Roman" w:hAnsi="Times New Roman" w:cs="Times New Roman"/>
          <w:sz w:val="24"/>
          <w:szCs w:val="24"/>
        </w:rPr>
        <w:t>»</w:t>
      </w:r>
      <w:proofErr w:type="gramEnd"/>
      <w:r w:rsidRPr="006D22DA">
        <w:rPr>
          <w:rFonts w:ascii="Times New Roman" w:hAnsi="Times New Roman" w:cs="Times New Roman"/>
          <w:sz w:val="24"/>
          <w:szCs w:val="24"/>
        </w:rPr>
        <w:t xml:space="preserve"> и сотрудников МФЦ за решения и действия (бездействие), принимаемые (осуществляемые) в ходе предоставления муниципальной услуги.</w:t>
      </w:r>
    </w:p>
    <w:p w14:paraId="051729DD" w14:textId="22BF59CD"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Должностные лица администрации муниципального образования «</w:t>
      </w:r>
      <w:r w:rsidR="00DC3200">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w:t>
      </w:r>
      <w:r w:rsidR="00DC3200">
        <w:rPr>
          <w:rFonts w:ascii="Times New Roman" w:hAnsi="Times New Roman" w:cs="Times New Roman"/>
          <w:sz w:val="24"/>
          <w:szCs w:val="24"/>
        </w:rPr>
        <w:t>сельсовет</w:t>
      </w:r>
      <w:r w:rsidRPr="006D22DA">
        <w:rPr>
          <w:rFonts w:ascii="Times New Roman" w:hAnsi="Times New Roman" w:cs="Times New Roman"/>
          <w:sz w:val="24"/>
          <w:szCs w:val="24"/>
        </w:rPr>
        <w:t>», сотрудники МФЦ несут ответственность за решения (действие), принимаемые (осуществляемые) в ходе предоставления муниципальной услуги. Предусмотренные разделом 3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14:paraId="64ADA6E0" w14:textId="77777777"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14:paraId="74E7C3ED" w14:textId="3E05F309"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должностные лица администрации муниципального образования «</w:t>
      </w:r>
      <w:r w:rsidR="00DC3200">
        <w:rPr>
          <w:rFonts w:ascii="Times New Roman" w:hAnsi="Times New Roman" w:cs="Times New Roman"/>
          <w:sz w:val="24"/>
          <w:szCs w:val="24"/>
        </w:rPr>
        <w:t>Иванчугский сельсовет</w:t>
      </w:r>
      <w:r w:rsidR="005D1235" w:rsidRPr="006D22DA">
        <w:rPr>
          <w:rFonts w:ascii="Times New Roman" w:hAnsi="Times New Roman" w:cs="Times New Roman"/>
          <w:sz w:val="24"/>
          <w:szCs w:val="24"/>
        </w:rPr>
        <w:t xml:space="preserve"> </w:t>
      </w:r>
      <w:r w:rsidRPr="006D22DA">
        <w:rPr>
          <w:rFonts w:ascii="Times New Roman" w:hAnsi="Times New Roman" w:cs="Times New Roman"/>
          <w:sz w:val="24"/>
          <w:szCs w:val="24"/>
        </w:rPr>
        <w:t>»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14:paraId="7A545228" w14:textId="614FC3B4"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По результатам рассмотрения документов и материалов граждане, уполномоченные ими лица, их объединения и организации направляют в администрацию муниципального образования «</w:t>
      </w:r>
      <w:r w:rsidR="00DC3200">
        <w:rPr>
          <w:rFonts w:ascii="Times New Roman" w:hAnsi="Times New Roman" w:cs="Times New Roman"/>
          <w:sz w:val="24"/>
          <w:szCs w:val="24"/>
        </w:rPr>
        <w:t>Иванчугский сельсовет</w:t>
      </w:r>
      <w:r w:rsidR="005D1235" w:rsidRPr="006D22DA">
        <w:rPr>
          <w:rFonts w:ascii="Times New Roman" w:hAnsi="Times New Roman" w:cs="Times New Roman"/>
          <w:sz w:val="24"/>
          <w:szCs w:val="24"/>
        </w:rPr>
        <w:t xml:space="preserve"> </w:t>
      </w:r>
      <w:r w:rsidRPr="006D22DA">
        <w:rPr>
          <w:rFonts w:ascii="Times New Roman" w:hAnsi="Times New Roman" w:cs="Times New Roman"/>
          <w:sz w:val="24"/>
          <w:szCs w:val="24"/>
        </w:rPr>
        <w:t>»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администрации муниципального образования «</w:t>
      </w:r>
      <w:r w:rsidR="00DC3200">
        <w:rPr>
          <w:rFonts w:ascii="Times New Roman" w:hAnsi="Times New Roman" w:cs="Times New Roman"/>
          <w:sz w:val="24"/>
          <w:szCs w:val="24"/>
        </w:rPr>
        <w:t>Иванчугский сельсовет</w:t>
      </w:r>
      <w:r w:rsidR="005D1235" w:rsidRPr="006D22DA">
        <w:rPr>
          <w:rFonts w:ascii="Times New Roman" w:hAnsi="Times New Roman" w:cs="Times New Roman"/>
          <w:sz w:val="24"/>
          <w:szCs w:val="24"/>
        </w:rPr>
        <w:t xml:space="preserve"> </w:t>
      </w:r>
      <w:r w:rsidRPr="006D22DA">
        <w:rPr>
          <w:rFonts w:ascii="Times New Roman" w:hAnsi="Times New Roman" w:cs="Times New Roman"/>
          <w:sz w:val="24"/>
          <w:szCs w:val="24"/>
        </w:rPr>
        <w:t>», ответственными за предоставление муниципальной услуги, положений административного регламента, которые подлежат рассмотрению в установленном</w:t>
      </w:r>
      <w:r w:rsidR="00CF2F91" w:rsidRPr="006D22DA">
        <w:rPr>
          <w:rFonts w:ascii="Times New Roman" w:hAnsi="Times New Roman" w:cs="Times New Roman"/>
          <w:sz w:val="24"/>
          <w:szCs w:val="24"/>
        </w:rPr>
        <w:t xml:space="preserve"> </w:t>
      </w:r>
      <w:r w:rsidRPr="006D22DA">
        <w:rPr>
          <w:rFonts w:ascii="Times New Roman" w:hAnsi="Times New Roman" w:cs="Times New Roman"/>
          <w:sz w:val="24"/>
          <w:szCs w:val="24"/>
        </w:rPr>
        <w:t>порядке.</w:t>
      </w:r>
    </w:p>
    <w:p w14:paraId="0FE0BA80" w14:textId="77777777" w:rsidR="00670853" w:rsidRPr="006D22DA" w:rsidRDefault="00670853" w:rsidP="00670853">
      <w:pPr>
        <w:pStyle w:val="ConsPlusNormal"/>
        <w:ind w:firstLine="540"/>
        <w:jc w:val="both"/>
        <w:rPr>
          <w:rFonts w:ascii="Times New Roman" w:hAnsi="Times New Roman" w:cs="Times New Roman"/>
          <w:sz w:val="24"/>
          <w:szCs w:val="24"/>
        </w:rPr>
      </w:pPr>
    </w:p>
    <w:p w14:paraId="3B5F7E9E" w14:textId="77777777" w:rsidR="002C26E1" w:rsidRPr="006D22DA" w:rsidRDefault="00670853" w:rsidP="002C26E1">
      <w:pPr>
        <w:pStyle w:val="13"/>
        <w:tabs>
          <w:tab w:val="left" w:pos="1366"/>
        </w:tabs>
        <w:spacing w:line="259" w:lineRule="auto"/>
        <w:ind w:left="1060" w:firstLine="0"/>
        <w:jc w:val="both"/>
        <w:rPr>
          <w:sz w:val="24"/>
          <w:szCs w:val="24"/>
        </w:rPr>
      </w:pPr>
      <w:r w:rsidRPr="006D22DA">
        <w:rPr>
          <w:b/>
          <w:sz w:val="24"/>
          <w:szCs w:val="24"/>
        </w:rPr>
        <w:t xml:space="preserve">5. </w:t>
      </w:r>
      <w:r w:rsidR="002C26E1" w:rsidRPr="006D22DA">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w:t>
      </w:r>
    </w:p>
    <w:p w14:paraId="59893D20" w14:textId="77777777" w:rsidR="002C26E1" w:rsidRPr="006D22DA" w:rsidRDefault="002C26E1" w:rsidP="002C26E1">
      <w:pPr>
        <w:pStyle w:val="13"/>
        <w:spacing w:after="260" w:line="264" w:lineRule="auto"/>
        <w:ind w:firstLine="0"/>
        <w:jc w:val="center"/>
        <w:rPr>
          <w:sz w:val="24"/>
          <w:szCs w:val="24"/>
        </w:rPr>
      </w:pPr>
      <w:r w:rsidRPr="006D22DA">
        <w:rPr>
          <w:b/>
          <w:bCs/>
          <w:sz w:val="24"/>
          <w:szCs w:val="24"/>
        </w:rPr>
        <w:t>должностных лиц органа, предоставляющего муниципальную услугу, либо</w:t>
      </w:r>
      <w:r w:rsidRPr="006D22DA">
        <w:rPr>
          <w:b/>
          <w:bCs/>
          <w:sz w:val="24"/>
          <w:szCs w:val="24"/>
        </w:rPr>
        <w:br/>
        <w:t>муниципальных служащих, многофункционального центра предоставления</w:t>
      </w:r>
      <w:r w:rsidRPr="006D22DA">
        <w:rPr>
          <w:b/>
          <w:bCs/>
          <w:sz w:val="24"/>
          <w:szCs w:val="24"/>
        </w:rPr>
        <w:br/>
        <w:t>государственных и муниципальных услуг, работника многофункционального центра</w:t>
      </w:r>
      <w:r w:rsidRPr="006D22DA">
        <w:rPr>
          <w:b/>
          <w:bCs/>
          <w:sz w:val="24"/>
          <w:szCs w:val="24"/>
        </w:rPr>
        <w:br/>
        <w:t>предоставления государственных и муниципальных услуг</w:t>
      </w:r>
    </w:p>
    <w:p w14:paraId="00FAEAA4" w14:textId="77777777" w:rsidR="002C26E1" w:rsidRPr="006D22DA" w:rsidRDefault="002C26E1" w:rsidP="002C26E1">
      <w:pPr>
        <w:pStyle w:val="13"/>
        <w:numPr>
          <w:ilvl w:val="1"/>
          <w:numId w:val="1"/>
        </w:numPr>
        <w:tabs>
          <w:tab w:val="left" w:pos="1186"/>
        </w:tabs>
        <w:ind w:firstLine="720"/>
        <w:jc w:val="both"/>
        <w:rPr>
          <w:sz w:val="24"/>
          <w:szCs w:val="24"/>
        </w:rPr>
      </w:pPr>
      <w:r w:rsidRPr="006D22DA">
        <w:rPr>
          <w:sz w:val="24"/>
          <w:szCs w:val="24"/>
        </w:rPr>
        <w:t>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14:paraId="35084C47" w14:textId="77777777" w:rsidR="002C26E1" w:rsidRPr="006D22DA" w:rsidRDefault="002C26E1" w:rsidP="002C26E1">
      <w:pPr>
        <w:pStyle w:val="13"/>
        <w:numPr>
          <w:ilvl w:val="1"/>
          <w:numId w:val="1"/>
        </w:numPr>
        <w:tabs>
          <w:tab w:val="left" w:pos="1191"/>
        </w:tabs>
        <w:ind w:firstLine="720"/>
        <w:jc w:val="both"/>
        <w:rPr>
          <w:sz w:val="24"/>
          <w:szCs w:val="24"/>
        </w:rPr>
      </w:pPr>
      <w:r w:rsidRPr="006D22DA">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A630A33" w14:textId="77777777" w:rsidR="002C26E1" w:rsidRPr="006D22DA" w:rsidRDefault="002C26E1" w:rsidP="002C26E1">
      <w:pPr>
        <w:pStyle w:val="13"/>
        <w:numPr>
          <w:ilvl w:val="0"/>
          <w:numId w:val="2"/>
        </w:numPr>
        <w:tabs>
          <w:tab w:val="left" w:pos="927"/>
        </w:tabs>
        <w:ind w:firstLine="720"/>
        <w:jc w:val="both"/>
        <w:rPr>
          <w:sz w:val="24"/>
          <w:szCs w:val="24"/>
        </w:rPr>
      </w:pPr>
      <w:r w:rsidRPr="006D22DA">
        <w:rPr>
          <w:sz w:val="24"/>
          <w:szCs w:val="24"/>
        </w:rPr>
        <w:t>нарушение срока регистрации запроса о предоставлении муниципальной услуги;</w:t>
      </w:r>
    </w:p>
    <w:p w14:paraId="648B13AA" w14:textId="77777777" w:rsidR="002C26E1" w:rsidRPr="006D22DA" w:rsidRDefault="002C26E1" w:rsidP="002C26E1">
      <w:pPr>
        <w:pStyle w:val="13"/>
        <w:numPr>
          <w:ilvl w:val="0"/>
          <w:numId w:val="2"/>
        </w:numPr>
        <w:tabs>
          <w:tab w:val="left" w:pos="918"/>
        </w:tabs>
        <w:ind w:firstLine="720"/>
        <w:jc w:val="both"/>
        <w:rPr>
          <w:sz w:val="24"/>
          <w:szCs w:val="24"/>
        </w:rPr>
      </w:pPr>
      <w:r w:rsidRPr="006D22DA">
        <w:rPr>
          <w:sz w:val="24"/>
          <w:szCs w:val="24"/>
        </w:rPr>
        <w:t>нарушение срока предоставления муниципальной услуги;</w:t>
      </w:r>
    </w:p>
    <w:p w14:paraId="467E4DBE" w14:textId="77777777" w:rsidR="002C26E1" w:rsidRPr="006D22DA" w:rsidRDefault="002C26E1" w:rsidP="002C26E1">
      <w:pPr>
        <w:pStyle w:val="13"/>
        <w:numPr>
          <w:ilvl w:val="0"/>
          <w:numId w:val="2"/>
        </w:numPr>
        <w:tabs>
          <w:tab w:val="left" w:pos="922"/>
        </w:tabs>
        <w:ind w:firstLine="720"/>
        <w:jc w:val="both"/>
        <w:rPr>
          <w:sz w:val="24"/>
          <w:szCs w:val="24"/>
        </w:rPr>
      </w:pPr>
      <w:r w:rsidRPr="006D22DA">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7679403F" w14:textId="568FE211" w:rsidR="002C26E1" w:rsidRPr="006D22DA" w:rsidRDefault="002C26E1" w:rsidP="002C26E1">
      <w:pPr>
        <w:pStyle w:val="13"/>
        <w:numPr>
          <w:ilvl w:val="0"/>
          <w:numId w:val="2"/>
        </w:numPr>
        <w:tabs>
          <w:tab w:val="left" w:pos="1142"/>
        </w:tabs>
        <w:ind w:firstLine="720"/>
        <w:jc w:val="both"/>
        <w:rPr>
          <w:sz w:val="24"/>
          <w:szCs w:val="24"/>
        </w:rPr>
      </w:pPr>
      <w:r w:rsidRPr="006D22DA">
        <w:rPr>
          <w:sz w:val="24"/>
          <w:szCs w:val="24"/>
        </w:rPr>
        <w:t xml:space="preserve">отказ в приеме документов, предоставление которых предусмотрено нормативными </w:t>
      </w:r>
      <w:r w:rsidRPr="006D22DA">
        <w:rPr>
          <w:sz w:val="24"/>
          <w:szCs w:val="24"/>
        </w:rPr>
        <w:lastRenderedPageBreak/>
        <w:t>правовыми актами Российской Федерации, нормативными правовыми актами муниципального образования «</w:t>
      </w:r>
      <w:r w:rsidR="00DC3200">
        <w:rPr>
          <w:sz w:val="24"/>
          <w:szCs w:val="24"/>
        </w:rPr>
        <w:t>Иванчугский сельсовет</w:t>
      </w:r>
      <w:r w:rsidRPr="006D22DA">
        <w:rPr>
          <w:sz w:val="24"/>
          <w:szCs w:val="24"/>
        </w:rPr>
        <w:t>» Камызякского района для предоставления муниципальной услуги, у заявителя;</w:t>
      </w:r>
    </w:p>
    <w:p w14:paraId="24A2A301" w14:textId="65FEF5FD" w:rsidR="002C26E1" w:rsidRPr="006D22DA" w:rsidRDefault="002C26E1" w:rsidP="002C26E1">
      <w:pPr>
        <w:pStyle w:val="13"/>
        <w:numPr>
          <w:ilvl w:val="0"/>
          <w:numId w:val="2"/>
        </w:numPr>
        <w:tabs>
          <w:tab w:val="left" w:pos="918"/>
          <w:tab w:val="left" w:leader="underscore" w:pos="6883"/>
        </w:tabs>
        <w:ind w:firstLine="720"/>
        <w:jc w:val="both"/>
        <w:rPr>
          <w:sz w:val="24"/>
          <w:szCs w:val="24"/>
        </w:rPr>
      </w:pPr>
      <w:r w:rsidRPr="006D22DA">
        <w:rPr>
          <w:sz w:val="24"/>
          <w:szCs w:val="24"/>
        </w:rPr>
        <w:t>отказ в предоставлении муниципальной услуги, если основания отказа не пред</w:t>
      </w:r>
      <w:r w:rsidR="005C6C5A" w:rsidRPr="006D22DA">
        <w:rPr>
          <w:sz w:val="24"/>
          <w:szCs w:val="24"/>
        </w:rPr>
        <w:t>усмотрены Ф</w:t>
      </w:r>
      <w:r w:rsidRPr="006D22DA">
        <w:rPr>
          <w:sz w:val="24"/>
          <w:szCs w:val="24"/>
        </w:rPr>
        <w:t>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муниципального образования «</w:t>
      </w:r>
      <w:r w:rsidR="00DC3200">
        <w:rPr>
          <w:sz w:val="24"/>
          <w:szCs w:val="24"/>
        </w:rPr>
        <w:t>Иванчугский</w:t>
      </w:r>
      <w:r w:rsidRPr="006D22DA">
        <w:rPr>
          <w:sz w:val="24"/>
          <w:szCs w:val="24"/>
        </w:rPr>
        <w:t>» Камызякского района;</w:t>
      </w:r>
    </w:p>
    <w:p w14:paraId="0E54296B" w14:textId="1DA5845F" w:rsidR="002C26E1" w:rsidRPr="006D22DA" w:rsidRDefault="002C26E1" w:rsidP="002C26E1">
      <w:pPr>
        <w:pStyle w:val="13"/>
        <w:numPr>
          <w:ilvl w:val="0"/>
          <w:numId w:val="2"/>
        </w:numPr>
        <w:tabs>
          <w:tab w:val="left" w:pos="918"/>
          <w:tab w:val="left" w:leader="underscore" w:pos="9245"/>
        </w:tabs>
        <w:ind w:firstLine="720"/>
        <w:jc w:val="both"/>
        <w:rPr>
          <w:sz w:val="24"/>
          <w:szCs w:val="24"/>
        </w:rPr>
      </w:pPr>
      <w:r w:rsidRPr="006D22DA">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 «</w:t>
      </w:r>
      <w:proofErr w:type="gramStart"/>
      <w:r w:rsidR="00DC3200">
        <w:rPr>
          <w:sz w:val="24"/>
          <w:szCs w:val="24"/>
        </w:rPr>
        <w:t xml:space="preserve">Иванчугский </w:t>
      </w:r>
      <w:r w:rsidR="005D1235" w:rsidRPr="006D22DA">
        <w:rPr>
          <w:sz w:val="24"/>
          <w:szCs w:val="24"/>
        </w:rPr>
        <w:t xml:space="preserve"> </w:t>
      </w:r>
      <w:r w:rsidRPr="006D22DA">
        <w:rPr>
          <w:sz w:val="24"/>
          <w:szCs w:val="24"/>
        </w:rPr>
        <w:t>»</w:t>
      </w:r>
      <w:proofErr w:type="gramEnd"/>
    </w:p>
    <w:p w14:paraId="4DC5AF5C" w14:textId="77777777" w:rsidR="002C26E1" w:rsidRPr="006D22DA" w:rsidRDefault="002C26E1" w:rsidP="002C26E1">
      <w:pPr>
        <w:pStyle w:val="13"/>
        <w:ind w:firstLine="0"/>
        <w:jc w:val="both"/>
        <w:rPr>
          <w:sz w:val="24"/>
          <w:szCs w:val="24"/>
        </w:rPr>
      </w:pPr>
      <w:r w:rsidRPr="006D22DA">
        <w:rPr>
          <w:sz w:val="24"/>
          <w:szCs w:val="24"/>
        </w:rPr>
        <w:t>Камызякского района;</w:t>
      </w:r>
    </w:p>
    <w:p w14:paraId="33E52CD2" w14:textId="77777777" w:rsidR="002C26E1" w:rsidRPr="006D22DA" w:rsidRDefault="002C26E1" w:rsidP="002C26E1">
      <w:pPr>
        <w:pStyle w:val="13"/>
        <w:numPr>
          <w:ilvl w:val="0"/>
          <w:numId w:val="2"/>
        </w:numPr>
        <w:tabs>
          <w:tab w:val="left" w:pos="918"/>
        </w:tabs>
        <w:ind w:firstLine="720"/>
        <w:jc w:val="both"/>
        <w:rPr>
          <w:sz w:val="24"/>
          <w:szCs w:val="24"/>
        </w:rPr>
      </w:pPr>
      <w:r w:rsidRPr="006D22DA">
        <w:rPr>
          <w:sz w:val="24"/>
          <w:szCs w:val="24"/>
        </w:rPr>
        <w:t>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9F54A4E" w14:textId="77777777" w:rsidR="002C26E1" w:rsidRPr="006D22DA" w:rsidRDefault="002C26E1" w:rsidP="002C26E1">
      <w:pPr>
        <w:pStyle w:val="13"/>
        <w:numPr>
          <w:ilvl w:val="0"/>
          <w:numId w:val="2"/>
        </w:numPr>
        <w:tabs>
          <w:tab w:val="left" w:pos="918"/>
        </w:tabs>
        <w:spacing w:line="259" w:lineRule="auto"/>
        <w:ind w:firstLine="720"/>
        <w:jc w:val="both"/>
        <w:rPr>
          <w:sz w:val="24"/>
          <w:szCs w:val="24"/>
        </w:rPr>
      </w:pPr>
      <w:r w:rsidRPr="006D22DA">
        <w:rPr>
          <w:sz w:val="24"/>
          <w:szCs w:val="24"/>
        </w:rPr>
        <w:t>нарушение срока или порядка выдачи документов по результатам предоставления муниципальной услуги;</w:t>
      </w:r>
    </w:p>
    <w:p w14:paraId="52308041" w14:textId="58D4C4F5" w:rsidR="002C26E1" w:rsidRPr="006D22DA" w:rsidRDefault="002C26E1" w:rsidP="002C26E1">
      <w:pPr>
        <w:pStyle w:val="13"/>
        <w:numPr>
          <w:ilvl w:val="0"/>
          <w:numId w:val="2"/>
        </w:numPr>
        <w:tabs>
          <w:tab w:val="left" w:pos="918"/>
          <w:tab w:val="left" w:leader="underscore" w:pos="7622"/>
        </w:tabs>
        <w:spacing w:line="259" w:lineRule="auto"/>
        <w:ind w:firstLine="720"/>
        <w:jc w:val="both"/>
        <w:rPr>
          <w:sz w:val="24"/>
          <w:szCs w:val="24"/>
        </w:rPr>
      </w:pPr>
      <w:r w:rsidRPr="006D22DA">
        <w:rPr>
          <w:sz w:val="24"/>
          <w:szCs w:val="24"/>
        </w:rPr>
        <w:t>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муниципального образования «</w:t>
      </w:r>
      <w:proofErr w:type="gramStart"/>
      <w:r w:rsidR="00DC3200">
        <w:rPr>
          <w:sz w:val="24"/>
          <w:szCs w:val="24"/>
        </w:rPr>
        <w:t>Иванчугский</w:t>
      </w:r>
      <w:r w:rsidR="005D1235" w:rsidRPr="006D22DA">
        <w:rPr>
          <w:sz w:val="24"/>
          <w:szCs w:val="24"/>
        </w:rPr>
        <w:t xml:space="preserve"> </w:t>
      </w:r>
      <w:r w:rsidRPr="006D22DA">
        <w:rPr>
          <w:sz w:val="24"/>
          <w:szCs w:val="24"/>
        </w:rPr>
        <w:t>»</w:t>
      </w:r>
      <w:proofErr w:type="gramEnd"/>
      <w:r w:rsidRPr="006D22DA">
        <w:rPr>
          <w:sz w:val="24"/>
          <w:szCs w:val="24"/>
        </w:rPr>
        <w:t xml:space="preserve"> Камызякского</w:t>
      </w:r>
    </w:p>
    <w:p w14:paraId="29B52970" w14:textId="77777777" w:rsidR="002C26E1" w:rsidRPr="006D22DA" w:rsidRDefault="002C26E1" w:rsidP="002C26E1">
      <w:pPr>
        <w:pStyle w:val="13"/>
        <w:spacing w:line="259" w:lineRule="auto"/>
        <w:ind w:firstLine="0"/>
        <w:jc w:val="both"/>
        <w:rPr>
          <w:sz w:val="24"/>
          <w:szCs w:val="24"/>
        </w:rPr>
      </w:pPr>
      <w:r w:rsidRPr="006D22DA">
        <w:rPr>
          <w:sz w:val="24"/>
          <w:szCs w:val="24"/>
        </w:rPr>
        <w:t>района;</w:t>
      </w:r>
    </w:p>
    <w:p w14:paraId="26036FC7" w14:textId="77777777" w:rsidR="002C26E1" w:rsidRPr="006D22DA" w:rsidRDefault="002C26E1" w:rsidP="002C26E1">
      <w:pPr>
        <w:pStyle w:val="13"/>
        <w:numPr>
          <w:ilvl w:val="0"/>
          <w:numId w:val="2"/>
        </w:numPr>
        <w:tabs>
          <w:tab w:val="left" w:pos="922"/>
        </w:tabs>
        <w:spacing w:line="259" w:lineRule="auto"/>
        <w:ind w:firstLine="720"/>
        <w:jc w:val="both"/>
        <w:rPr>
          <w:sz w:val="24"/>
          <w:szCs w:val="24"/>
        </w:rPr>
      </w:pPr>
      <w:r w:rsidRPr="006D22DA">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14:paraId="6CE3E0B5" w14:textId="269371CB" w:rsidR="002C26E1" w:rsidRPr="006D22DA" w:rsidRDefault="002C26E1" w:rsidP="002C26E1">
      <w:pPr>
        <w:pStyle w:val="13"/>
        <w:numPr>
          <w:ilvl w:val="1"/>
          <w:numId w:val="1"/>
        </w:numPr>
        <w:tabs>
          <w:tab w:val="left" w:pos="1142"/>
        </w:tabs>
        <w:spacing w:line="259" w:lineRule="auto"/>
        <w:ind w:firstLine="540"/>
        <w:jc w:val="both"/>
        <w:rPr>
          <w:sz w:val="24"/>
          <w:szCs w:val="24"/>
        </w:rPr>
      </w:pPr>
      <w:r w:rsidRPr="006D22DA">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w:t>
      </w:r>
      <w:proofErr w:type="gramStart"/>
      <w:r w:rsidR="00DC3200">
        <w:rPr>
          <w:sz w:val="24"/>
          <w:szCs w:val="24"/>
        </w:rPr>
        <w:t>Иванчугский</w:t>
      </w:r>
      <w:r w:rsidR="005D1235" w:rsidRPr="006D22DA">
        <w:rPr>
          <w:sz w:val="24"/>
          <w:szCs w:val="24"/>
        </w:rPr>
        <w:t xml:space="preserve"> </w:t>
      </w:r>
      <w:r w:rsidRPr="006D22DA">
        <w:rPr>
          <w:sz w:val="24"/>
          <w:szCs w:val="24"/>
        </w:rPr>
        <w:t>»</w:t>
      </w:r>
      <w:proofErr w:type="gramEnd"/>
      <w:r w:rsidRPr="006D22DA">
        <w:rPr>
          <w:sz w:val="24"/>
          <w:szCs w:val="24"/>
        </w:rPr>
        <w:t xml:space="preserve"> Камызякского района. Жалобы на решения и действия (бездействие) работника ГБУ «МФЦ» подаются руководителю этого многофункционального центра. Жалобы на решения и действия (бездействие) ГБУ «МФЦ» подаются учредителю ГБУ «МФЦ».</w:t>
      </w:r>
    </w:p>
    <w:p w14:paraId="7D308187" w14:textId="77777777" w:rsidR="002C26E1" w:rsidRPr="006D22DA" w:rsidRDefault="002C26E1" w:rsidP="002C26E1">
      <w:pPr>
        <w:pStyle w:val="13"/>
        <w:spacing w:line="259" w:lineRule="auto"/>
        <w:ind w:firstLine="560"/>
        <w:jc w:val="both"/>
        <w:rPr>
          <w:sz w:val="24"/>
          <w:szCs w:val="24"/>
        </w:rPr>
      </w:pPr>
      <w:r w:rsidRPr="006D22DA">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6D22DA">
        <w:rPr>
          <w:sz w:val="24"/>
          <w:szCs w:val="24"/>
        </w:rPr>
        <w:softHyphen/>
        <w:t>-телекоммуникационной сети "Интернет", официального сайта многофункционального центра, ПГУ ЛО, а также может быть принята при личном приеме заявителя.</w:t>
      </w:r>
    </w:p>
    <w:p w14:paraId="48E608F6" w14:textId="77777777" w:rsidR="002C26E1" w:rsidRPr="006D22DA" w:rsidRDefault="002C26E1" w:rsidP="002C26E1">
      <w:pPr>
        <w:pStyle w:val="13"/>
        <w:numPr>
          <w:ilvl w:val="1"/>
          <w:numId w:val="1"/>
        </w:numPr>
        <w:tabs>
          <w:tab w:val="left" w:pos="1186"/>
        </w:tabs>
        <w:spacing w:line="259" w:lineRule="auto"/>
        <w:ind w:firstLine="720"/>
        <w:jc w:val="both"/>
        <w:rPr>
          <w:sz w:val="24"/>
          <w:szCs w:val="24"/>
        </w:rPr>
      </w:pPr>
      <w:r w:rsidRPr="006D22DA">
        <w:rPr>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3BF29504" w14:textId="77777777" w:rsidR="002C26E1" w:rsidRPr="006D22DA" w:rsidRDefault="002C26E1" w:rsidP="002C26E1">
      <w:pPr>
        <w:pStyle w:val="13"/>
        <w:spacing w:line="259" w:lineRule="auto"/>
        <w:ind w:firstLine="540"/>
        <w:jc w:val="both"/>
        <w:rPr>
          <w:sz w:val="24"/>
          <w:szCs w:val="24"/>
        </w:rPr>
      </w:pPr>
      <w:r w:rsidRPr="006D22DA">
        <w:rPr>
          <w:sz w:val="24"/>
          <w:szCs w:val="24"/>
        </w:rPr>
        <w:t>В письменной жалобе в обязательном порядке указываются:</w:t>
      </w:r>
    </w:p>
    <w:p w14:paraId="644B9783" w14:textId="77777777" w:rsidR="002C26E1" w:rsidRPr="006D22DA" w:rsidRDefault="002C26E1" w:rsidP="002C26E1">
      <w:pPr>
        <w:pStyle w:val="13"/>
        <w:numPr>
          <w:ilvl w:val="0"/>
          <w:numId w:val="3"/>
        </w:numPr>
        <w:tabs>
          <w:tab w:val="left" w:pos="745"/>
        </w:tabs>
        <w:spacing w:line="259" w:lineRule="auto"/>
        <w:ind w:firstLine="560"/>
        <w:jc w:val="both"/>
        <w:rPr>
          <w:sz w:val="24"/>
          <w:szCs w:val="24"/>
        </w:rPr>
      </w:pPr>
      <w:r w:rsidRPr="006D22DA">
        <w:rPr>
          <w:sz w:val="24"/>
          <w:szCs w:val="24"/>
        </w:rPr>
        <w:t xml:space="preserve">наименование органа, предоставляющего муниципальную услугу, должностного лица </w:t>
      </w:r>
      <w:r w:rsidRPr="006D22DA">
        <w:rPr>
          <w:sz w:val="24"/>
          <w:szCs w:val="24"/>
        </w:rPr>
        <w:lastRenderedPageBreak/>
        <w:t>органа, предоставляющего муниципальную услугу, либо муниципального служащего, филиала, отдела, удаленного рабочего места ГБУ «МФЦ», его руководителя и (или) работника, решения и действия (бездействие) которых обжалуются;</w:t>
      </w:r>
    </w:p>
    <w:p w14:paraId="43006D5B" w14:textId="77777777" w:rsidR="002C26E1" w:rsidRPr="006D22DA" w:rsidRDefault="002C26E1" w:rsidP="002C26E1">
      <w:pPr>
        <w:pStyle w:val="13"/>
        <w:numPr>
          <w:ilvl w:val="0"/>
          <w:numId w:val="3"/>
        </w:numPr>
        <w:tabs>
          <w:tab w:val="left" w:pos="750"/>
        </w:tabs>
        <w:spacing w:line="259" w:lineRule="auto"/>
        <w:ind w:firstLine="560"/>
        <w:jc w:val="both"/>
        <w:rPr>
          <w:sz w:val="24"/>
          <w:szCs w:val="24"/>
        </w:rPr>
      </w:pPr>
      <w:r w:rsidRPr="006D22DA">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702410" w14:textId="77777777" w:rsidR="002C26E1" w:rsidRPr="006D22DA" w:rsidRDefault="002C26E1" w:rsidP="002C26E1">
      <w:pPr>
        <w:pStyle w:val="13"/>
        <w:numPr>
          <w:ilvl w:val="0"/>
          <w:numId w:val="3"/>
        </w:numPr>
        <w:tabs>
          <w:tab w:val="left" w:pos="750"/>
        </w:tabs>
        <w:spacing w:line="259" w:lineRule="auto"/>
        <w:ind w:firstLine="560"/>
        <w:jc w:val="both"/>
        <w:rPr>
          <w:sz w:val="24"/>
          <w:szCs w:val="24"/>
        </w:rPr>
      </w:pPr>
      <w:r w:rsidRPr="006D22DA">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w:t>
      </w:r>
    </w:p>
    <w:p w14:paraId="232431C9" w14:textId="77777777" w:rsidR="002C26E1" w:rsidRPr="006D22DA" w:rsidRDefault="002C26E1" w:rsidP="002C26E1">
      <w:pPr>
        <w:pStyle w:val="13"/>
        <w:numPr>
          <w:ilvl w:val="0"/>
          <w:numId w:val="3"/>
        </w:numPr>
        <w:tabs>
          <w:tab w:val="left" w:pos="745"/>
        </w:tabs>
        <w:spacing w:line="259" w:lineRule="auto"/>
        <w:ind w:firstLine="560"/>
        <w:jc w:val="both"/>
        <w:rPr>
          <w:sz w:val="24"/>
          <w:szCs w:val="24"/>
        </w:rPr>
      </w:pPr>
      <w:r w:rsidRPr="006D22DA">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 Заявителем могут быть представлены документы (при наличии), подтверждающие доводы заявителя, либо их копии.</w:t>
      </w:r>
    </w:p>
    <w:p w14:paraId="3E96B9CC" w14:textId="77777777" w:rsidR="002C26E1" w:rsidRPr="006D22DA" w:rsidRDefault="002C26E1" w:rsidP="002C26E1">
      <w:pPr>
        <w:pStyle w:val="13"/>
        <w:numPr>
          <w:ilvl w:val="1"/>
          <w:numId w:val="1"/>
        </w:numPr>
        <w:tabs>
          <w:tab w:val="left" w:pos="1171"/>
        </w:tabs>
        <w:spacing w:line="259" w:lineRule="auto"/>
        <w:ind w:firstLine="560"/>
        <w:jc w:val="both"/>
        <w:rPr>
          <w:sz w:val="24"/>
          <w:szCs w:val="24"/>
        </w:rPr>
      </w:pPr>
      <w:r w:rsidRPr="006D22DA">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w:t>
      </w:r>
      <w:proofErr w:type="gramStart"/>
      <w:r w:rsidRPr="006D22DA">
        <w:rPr>
          <w:sz w:val="24"/>
          <w:szCs w:val="24"/>
        </w:rPr>
        <w:t>и</w:t>
      </w:r>
      <w:proofErr w:type="gramEnd"/>
      <w:r w:rsidRPr="006D22DA">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3762A66B" w14:textId="77777777" w:rsidR="002C26E1" w:rsidRPr="006D22DA" w:rsidRDefault="002C26E1" w:rsidP="002C26E1">
      <w:pPr>
        <w:pStyle w:val="13"/>
        <w:numPr>
          <w:ilvl w:val="1"/>
          <w:numId w:val="1"/>
        </w:numPr>
        <w:tabs>
          <w:tab w:val="left" w:pos="1171"/>
        </w:tabs>
        <w:spacing w:line="259" w:lineRule="auto"/>
        <w:ind w:firstLine="560"/>
        <w:jc w:val="both"/>
        <w:rPr>
          <w:sz w:val="24"/>
          <w:szCs w:val="24"/>
        </w:rPr>
      </w:pPr>
      <w:r w:rsidRPr="006D22DA">
        <w:rPr>
          <w:sz w:val="24"/>
          <w:szCs w:val="24"/>
        </w:rPr>
        <w:t>Жалоба, поступившая в орган, предоставляющий муниципальную услугу, ГБУ «МФЦ», учредителю ГБУ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973282" w14:textId="77777777" w:rsidR="002C26E1" w:rsidRPr="006D22DA" w:rsidRDefault="002C26E1" w:rsidP="002C26E1">
      <w:pPr>
        <w:pStyle w:val="13"/>
        <w:numPr>
          <w:ilvl w:val="1"/>
          <w:numId w:val="1"/>
        </w:numPr>
        <w:tabs>
          <w:tab w:val="left" w:pos="1731"/>
        </w:tabs>
        <w:spacing w:line="259" w:lineRule="auto"/>
        <w:ind w:firstLine="560"/>
        <w:jc w:val="both"/>
        <w:rPr>
          <w:sz w:val="24"/>
          <w:szCs w:val="24"/>
        </w:rPr>
      </w:pPr>
      <w:r w:rsidRPr="006D22DA">
        <w:rPr>
          <w:sz w:val="24"/>
          <w:szCs w:val="24"/>
        </w:rPr>
        <w:t>По результатам рассмотрения жалобы принимается одно из следующих решений:</w:t>
      </w:r>
    </w:p>
    <w:p w14:paraId="697984AF" w14:textId="77777777" w:rsidR="002C26E1" w:rsidRPr="006D22DA" w:rsidRDefault="002C26E1" w:rsidP="002C26E1">
      <w:pPr>
        <w:pStyle w:val="13"/>
        <w:numPr>
          <w:ilvl w:val="0"/>
          <w:numId w:val="4"/>
        </w:numPr>
        <w:tabs>
          <w:tab w:val="left" w:pos="893"/>
        </w:tabs>
        <w:spacing w:line="259" w:lineRule="auto"/>
        <w:ind w:firstLine="560"/>
        <w:jc w:val="both"/>
        <w:rPr>
          <w:sz w:val="24"/>
          <w:szCs w:val="24"/>
        </w:rPr>
      </w:pPr>
      <w:r w:rsidRPr="006D22D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5E41725" w14:textId="77777777" w:rsidR="002C26E1" w:rsidRPr="006D22DA" w:rsidRDefault="002C26E1" w:rsidP="002C26E1">
      <w:pPr>
        <w:pStyle w:val="13"/>
        <w:numPr>
          <w:ilvl w:val="0"/>
          <w:numId w:val="4"/>
        </w:numPr>
        <w:tabs>
          <w:tab w:val="left" w:pos="1465"/>
        </w:tabs>
        <w:spacing w:line="259" w:lineRule="auto"/>
        <w:ind w:firstLine="540"/>
        <w:jc w:val="both"/>
        <w:rPr>
          <w:sz w:val="24"/>
          <w:szCs w:val="24"/>
        </w:rPr>
      </w:pPr>
      <w:r w:rsidRPr="006D22DA">
        <w:rPr>
          <w:sz w:val="24"/>
          <w:szCs w:val="24"/>
        </w:rPr>
        <w:t>в удовлетворении жалобы отказывается.</w:t>
      </w:r>
    </w:p>
    <w:p w14:paraId="4A58E405" w14:textId="77777777" w:rsidR="002C26E1" w:rsidRPr="006D22DA" w:rsidRDefault="002C26E1" w:rsidP="002C26E1">
      <w:pPr>
        <w:pStyle w:val="13"/>
        <w:spacing w:line="259" w:lineRule="auto"/>
        <w:ind w:firstLine="540"/>
        <w:jc w:val="both"/>
        <w:rPr>
          <w:sz w:val="24"/>
          <w:szCs w:val="24"/>
        </w:rPr>
      </w:pPr>
      <w:r w:rsidRPr="006D22D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307E24" w14:textId="77777777" w:rsidR="002C26E1" w:rsidRPr="006D22DA" w:rsidRDefault="002C26E1" w:rsidP="002C26E1">
      <w:pPr>
        <w:pStyle w:val="13"/>
        <w:spacing w:line="259" w:lineRule="auto"/>
        <w:ind w:firstLine="540"/>
        <w:jc w:val="both"/>
        <w:rPr>
          <w:sz w:val="24"/>
          <w:szCs w:val="24"/>
        </w:rPr>
      </w:pPr>
      <w:r w:rsidRPr="006D22DA">
        <w:rPr>
          <w:sz w:val="24"/>
          <w:szCs w:val="24"/>
        </w:rPr>
        <w:t xml:space="preserve">В случае </w:t>
      </w:r>
      <w:proofErr w:type="gramStart"/>
      <w:r w:rsidRPr="006D22DA">
        <w:rPr>
          <w:sz w:val="24"/>
          <w:szCs w:val="24"/>
        </w:rPr>
        <w:t>признания жалобы</w:t>
      </w:r>
      <w:proofErr w:type="gramEnd"/>
      <w:r w:rsidRPr="006D22DA">
        <w:rPr>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63FB41" w14:textId="77777777" w:rsidR="002C26E1" w:rsidRPr="006D22DA" w:rsidRDefault="002C26E1" w:rsidP="002C26E1">
      <w:pPr>
        <w:pStyle w:val="13"/>
        <w:spacing w:line="259" w:lineRule="auto"/>
        <w:ind w:firstLine="540"/>
        <w:jc w:val="both"/>
        <w:rPr>
          <w:sz w:val="24"/>
          <w:szCs w:val="24"/>
        </w:rPr>
      </w:pPr>
      <w:r w:rsidRPr="006D22D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AAADBA" w14:textId="77777777" w:rsidR="00670853" w:rsidRPr="006D22DA" w:rsidRDefault="002C26E1" w:rsidP="005D718C">
      <w:pPr>
        <w:pStyle w:val="ConsPlusNormal"/>
        <w:jc w:val="both"/>
        <w:rPr>
          <w:rFonts w:ascii="Times New Roman" w:hAnsi="Times New Roman" w:cs="Times New Roman"/>
          <w:sz w:val="24"/>
          <w:szCs w:val="24"/>
        </w:rPr>
      </w:pPr>
      <w:r w:rsidRPr="006D22DA">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6D22DA">
        <w:rPr>
          <w:rFonts w:ascii="Times New Roman" w:hAnsi="Times New Roman" w:cs="Times New Roman"/>
          <w:sz w:val="24"/>
          <w:szCs w:val="24"/>
        </w:rPr>
        <w:lastRenderedPageBreak/>
        <w:t>органы прокуратуры.</w:t>
      </w:r>
    </w:p>
    <w:p w14:paraId="4ED78C7D" w14:textId="77777777" w:rsidR="00670853" w:rsidRPr="006D22DA" w:rsidRDefault="00670853" w:rsidP="00670853">
      <w:pPr>
        <w:pStyle w:val="ConsPlusNormal"/>
        <w:jc w:val="right"/>
        <w:rPr>
          <w:rFonts w:ascii="Times New Roman" w:hAnsi="Times New Roman" w:cs="Times New Roman"/>
          <w:sz w:val="24"/>
          <w:szCs w:val="24"/>
        </w:rPr>
      </w:pPr>
    </w:p>
    <w:p w14:paraId="73A7260F" w14:textId="46937A42" w:rsidR="00DC3200" w:rsidRDefault="00DC3200" w:rsidP="00064433">
      <w:pPr>
        <w:pStyle w:val="ConsPlusNormal"/>
        <w:rPr>
          <w:rFonts w:ascii="Times New Roman" w:hAnsi="Times New Roman" w:cs="Times New Roman"/>
          <w:sz w:val="24"/>
          <w:szCs w:val="24"/>
        </w:rPr>
      </w:pPr>
    </w:p>
    <w:p w14:paraId="22C609D3" w14:textId="77777777" w:rsidR="00064433" w:rsidRDefault="00064433" w:rsidP="00064433">
      <w:pPr>
        <w:pStyle w:val="ConsPlusNormal"/>
        <w:rPr>
          <w:rFonts w:ascii="Times New Roman" w:hAnsi="Times New Roman" w:cs="Times New Roman"/>
          <w:sz w:val="24"/>
          <w:szCs w:val="24"/>
        </w:rPr>
      </w:pPr>
    </w:p>
    <w:p w14:paraId="0057E69C" w14:textId="43537473"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Приложение 1</w:t>
      </w:r>
    </w:p>
    <w:p w14:paraId="4736B0FC" w14:textId="77777777"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к административному регламенту</w:t>
      </w:r>
    </w:p>
    <w:p w14:paraId="183083E0" w14:textId="77777777" w:rsidR="00670853" w:rsidRPr="006D22DA" w:rsidRDefault="00670853" w:rsidP="00670853">
      <w:pPr>
        <w:pStyle w:val="ConsPlusNormal"/>
        <w:ind w:firstLine="540"/>
        <w:jc w:val="both"/>
        <w:rPr>
          <w:rFonts w:ascii="Times New Roman" w:hAnsi="Times New Roman" w:cs="Times New Roman"/>
          <w:sz w:val="24"/>
          <w:szCs w:val="24"/>
        </w:rPr>
      </w:pPr>
    </w:p>
    <w:p w14:paraId="183FDF73" w14:textId="77777777" w:rsidR="00670853" w:rsidRPr="006D22DA" w:rsidRDefault="00670853" w:rsidP="00670853">
      <w:pPr>
        <w:pStyle w:val="ConsPlusNormal"/>
        <w:jc w:val="right"/>
        <w:rPr>
          <w:rFonts w:ascii="Times New Roman" w:hAnsi="Times New Roman" w:cs="Times New Roman"/>
          <w:sz w:val="24"/>
          <w:szCs w:val="24"/>
        </w:rPr>
      </w:pPr>
      <w:bookmarkStart w:id="4" w:name="P465"/>
      <w:bookmarkEnd w:id="4"/>
    </w:p>
    <w:p w14:paraId="656C05A8" w14:textId="77777777" w:rsidR="00670853" w:rsidRPr="006D22DA" w:rsidRDefault="00670853" w:rsidP="00670853">
      <w:pPr>
        <w:pStyle w:val="ConsPlusNormal"/>
        <w:jc w:val="right"/>
        <w:rPr>
          <w:rFonts w:ascii="Times New Roman" w:hAnsi="Times New Roman" w:cs="Times New Roman"/>
          <w:sz w:val="24"/>
          <w:szCs w:val="24"/>
        </w:rPr>
      </w:pPr>
    </w:p>
    <w:p w14:paraId="7C21F7C9" w14:textId="77777777" w:rsidR="00670853" w:rsidRPr="006D22DA" w:rsidRDefault="00670853" w:rsidP="00670853">
      <w:pPr>
        <w:pStyle w:val="ConsPlusNormal"/>
        <w:jc w:val="right"/>
        <w:rPr>
          <w:rFonts w:ascii="Times New Roman" w:hAnsi="Times New Roman" w:cs="Times New Roman"/>
          <w:sz w:val="24"/>
          <w:szCs w:val="24"/>
        </w:rPr>
      </w:pPr>
    </w:p>
    <w:p w14:paraId="3E2BE097" w14:textId="77777777" w:rsidR="00670853" w:rsidRPr="006D22DA" w:rsidRDefault="00670853" w:rsidP="00670853">
      <w:pPr>
        <w:pStyle w:val="ConsPlusNormal"/>
        <w:jc w:val="right"/>
        <w:rPr>
          <w:rFonts w:ascii="Times New Roman" w:hAnsi="Times New Roman" w:cs="Times New Roman"/>
          <w:sz w:val="24"/>
          <w:szCs w:val="24"/>
        </w:rPr>
      </w:pPr>
    </w:p>
    <w:p w14:paraId="3453E363" w14:textId="77777777" w:rsidR="00320705" w:rsidRPr="006D22DA" w:rsidRDefault="00320705" w:rsidP="00320705">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bCs/>
          <w:sz w:val="24"/>
          <w:szCs w:val="24"/>
        </w:rPr>
        <w:t xml:space="preserve">Блок-схема последовательности административных процедур </w:t>
      </w:r>
    </w:p>
    <w:p w14:paraId="11472156" w14:textId="77777777" w:rsidR="00320705" w:rsidRPr="006D22DA" w:rsidRDefault="00320705" w:rsidP="00320705">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bCs/>
          <w:sz w:val="24"/>
          <w:szCs w:val="24"/>
        </w:rPr>
        <w:t xml:space="preserve">при предоставлении муниципальной услуги </w:t>
      </w:r>
    </w:p>
    <w:p w14:paraId="70D6A7F2" w14:textId="77777777" w:rsidR="00670853" w:rsidRPr="006D22DA" w:rsidRDefault="00670853" w:rsidP="00670853">
      <w:pPr>
        <w:pStyle w:val="ConsPlusNormal"/>
        <w:jc w:val="right"/>
        <w:rPr>
          <w:rFonts w:ascii="Times New Roman" w:hAnsi="Times New Roman" w:cs="Times New Roman"/>
          <w:sz w:val="24"/>
          <w:szCs w:val="24"/>
        </w:rPr>
      </w:pPr>
    </w:p>
    <w:p w14:paraId="75F5E898" w14:textId="77777777" w:rsidR="00250DB3" w:rsidRPr="006D22DA" w:rsidRDefault="00250DB3" w:rsidP="00250DB3">
      <w:pPr>
        <w:spacing w:after="0" w:line="240" w:lineRule="auto"/>
        <w:ind w:firstLine="567"/>
        <w:jc w:val="right"/>
        <w:rPr>
          <w:rFonts w:ascii="Times New Roman" w:eastAsia="Times New Roman" w:hAnsi="Times New Roman" w:cs="Times New Roman"/>
          <w:sz w:val="24"/>
          <w:szCs w:val="24"/>
        </w:rPr>
      </w:pPr>
      <w:r w:rsidRPr="006D22DA">
        <w:rPr>
          <w:rFonts w:ascii="Times New Roman" w:eastAsia="Arial" w:hAnsi="Times New Roman" w:cs="Times New Roman"/>
          <w:sz w:val="24"/>
          <w:szCs w:val="24"/>
        </w:rPr>
        <w:t xml:space="preserve">                                                    </w:t>
      </w:r>
    </w:p>
    <w:p w14:paraId="75E90ED2" w14:textId="77777777" w:rsidR="00250DB3" w:rsidRPr="006D22DA" w:rsidRDefault="00250DB3" w:rsidP="00250DB3">
      <w:pPr>
        <w:spacing w:after="0" w:line="240" w:lineRule="auto"/>
        <w:ind w:firstLine="567"/>
        <w:jc w:val="center"/>
        <w:rPr>
          <w:rFonts w:ascii="Times New Roman" w:eastAsia="Times New Roman" w:hAnsi="Times New Roman" w:cs="Times New Roman"/>
          <w:bCs/>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2336" behindDoc="0" locked="0" layoutInCell="1" allowOverlap="1" wp14:anchorId="0B6D6765" wp14:editId="7F24461C">
                <wp:simplePos x="0" y="0"/>
                <wp:positionH relativeFrom="column">
                  <wp:posOffset>2364740</wp:posOffset>
                </wp:positionH>
                <wp:positionV relativeFrom="paragraph">
                  <wp:posOffset>66040</wp:posOffset>
                </wp:positionV>
                <wp:extent cx="1537970" cy="186690"/>
                <wp:effectExtent l="12065" t="8890" r="12065" b="1397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86690"/>
                        </a:xfrm>
                        <a:prstGeom prst="rect">
                          <a:avLst/>
                        </a:prstGeom>
                        <a:solidFill>
                          <a:srgbClr val="FFFFFF"/>
                        </a:solidFill>
                        <a:ln w="6350">
                          <a:solidFill>
                            <a:srgbClr val="000000"/>
                          </a:solidFill>
                          <a:miter lim="800000"/>
                          <a:headEnd/>
                          <a:tailEnd/>
                        </a:ln>
                      </wps:spPr>
                      <wps:txbx>
                        <w:txbxContent>
                          <w:p w14:paraId="4360A8BA" w14:textId="77777777" w:rsidR="00743AAC" w:rsidRPr="00250DB3" w:rsidRDefault="00743AAC" w:rsidP="00250DB3">
                            <w:pPr>
                              <w:jc w:val="center"/>
                              <w:rPr>
                                <w:rFonts w:ascii="Times New Roman" w:hAnsi="Times New Roman" w:cs="Times New Roman"/>
                                <w:sz w:val="18"/>
                                <w:szCs w:val="18"/>
                              </w:rPr>
                            </w:pPr>
                            <w:r w:rsidRPr="00250DB3">
                              <w:rPr>
                                <w:rFonts w:ascii="Times New Roman" w:hAnsi="Times New Roman" w:cs="Times New Roman"/>
                                <w:sz w:val="18"/>
                                <w:szCs w:val="18"/>
                              </w:rP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D6765" id="_x0000_t202" coordsize="21600,21600" o:spt="202" path="m,l,21600r21600,l21600,xe">
                <v:stroke joinstyle="miter"/>
                <v:path gradientshapeok="t" o:connecttype="rect"/>
              </v:shapetype>
              <v:shape id="Text Box 6" o:spid="_x0000_s1026" type="#_x0000_t202" style="position:absolute;left:0;text-align:left;margin-left:186.2pt;margin-top:5.2pt;width:121.1pt;height:14.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XIQIAAEEEAAAOAAAAZHJzL2Uyb0RvYy54bWysU8tu2zAQvBfoPxC815KdxnEEy0Hq1EWB&#10;9AEk/YAVRVlEKS5L0pbcr8+Sst0gbS9FdSCW4nI4O7O7vBk6zfbSeYWm5NNJzpk0AmtltiX/9rh5&#10;s+DMBzA1aDSy5Afp+c3q9atlbws5wxZ1LR0jEOOL3pa8DcEWWeZFKzvwE7TS0GGDroNAW7fNagc9&#10;oXc6m+X5POvR1dahkN7T37vxkK8SftNIEb40jZeB6ZITt5BWl9YqrtlqCcXWgW2VONKAf2DRgTL0&#10;6BnqDgKwnVO/QXVKOPTYhInALsOmUUKmGqiaaf6imocWrEy1kDjenmXy/w9WfN5/dUzVJX8748xA&#10;Rx49yiGwdziweZSnt76grAdLeWGg32RzKtXbexTfPTO4bsFs5a1z2LcSaqI3jTezZ1dHHB9Bqv4T&#10;1vQM7AImoKFxXdSO1GCETjYdztZEKiI+eXlxdX1FR4LOpov5/Dp5l0Fxum2dDx8kdiwGJXdkfUKH&#10;/b0PkQ0Up5T4mEet6o3SOm3ctlprx/ZAbbJJXyrgRZo2rC/5/OIyHwX4K0Sevj9BdCpQv2vVlXxx&#10;ToIiyvbe1KkbAyg9xkRZm6OOUbpRxDBUw9GXCusDKepw7GuaQwpadD8566mnS+5/7MBJzvRHQ67E&#10;ATgF7hRUpwCMoKslD5yN4TqMg7KzTm1bQh59N3hLzjUqiRotHlkceVKfJq2PMxUH4fk+Zf2a/NUT&#10;AAAA//8DAFBLAwQUAAYACAAAACEAKVrE094AAAAJAQAADwAAAGRycy9kb3ducmV2LnhtbEyPwU7D&#10;MAyG70i8Q2QkbixdKW0oTacJCS5MmhhcuHlNaCsap2qyrrw95gQny/p+/f5cbRY3iNlOofekYb1K&#10;QFhqvOmp1fD+9nSjQISIZHDwZDV82wCb+vKiwtL4M73a+RBbwSUUStTQxTiWUoamsw7Dyo+WmH36&#10;yWHkdWqlmfDM5W6QaZLk0mFPfKHD0T52tvk6nJwGlc7F9q7N99mLwudi99GEHSmtr6+W7QOIaJf4&#10;F4ZffVaHmp2O/kQmiEHDbZFmHGWQ8ORAvs5yEEcm9wpkXcn/H9Q/AAAA//8DAFBLAQItABQABgAI&#10;AAAAIQC2gziS/gAAAOEBAAATAAAAAAAAAAAAAAAAAAAAAABbQ29udGVudF9UeXBlc10ueG1sUEsB&#10;Ai0AFAAGAAgAAAAhADj9If/WAAAAlAEAAAsAAAAAAAAAAAAAAAAALwEAAF9yZWxzLy5yZWxzUEsB&#10;Ai0AFAAGAAgAAAAhAN7+hVchAgAAQQQAAA4AAAAAAAAAAAAAAAAALgIAAGRycy9lMm9Eb2MueG1s&#10;UEsBAi0AFAAGAAgAAAAhAClaxNPeAAAACQEAAA8AAAAAAAAAAAAAAAAAewQAAGRycy9kb3ducmV2&#10;LnhtbFBLBQYAAAAABAAEAPMAAACGBQAAAAA=&#10;" strokeweight=".5pt">
                <v:textbox inset="0,0,0,0">
                  <w:txbxContent>
                    <w:p w14:paraId="4360A8BA" w14:textId="77777777" w:rsidR="00743AAC" w:rsidRPr="00250DB3" w:rsidRDefault="00743AAC" w:rsidP="00250DB3">
                      <w:pPr>
                        <w:jc w:val="center"/>
                        <w:rPr>
                          <w:rFonts w:ascii="Times New Roman" w:hAnsi="Times New Roman" w:cs="Times New Roman"/>
                          <w:sz w:val="18"/>
                          <w:szCs w:val="18"/>
                        </w:rPr>
                      </w:pPr>
                      <w:r w:rsidRPr="00250DB3">
                        <w:rPr>
                          <w:rFonts w:ascii="Times New Roman" w:hAnsi="Times New Roman" w:cs="Times New Roman"/>
                          <w:sz w:val="18"/>
                          <w:szCs w:val="18"/>
                        </w:rPr>
                        <w:t>Заявитель</w:t>
                      </w:r>
                    </w:p>
                  </w:txbxContent>
                </v:textbox>
              </v:shape>
            </w:pict>
          </mc:Fallback>
        </mc:AlternateContent>
      </w:r>
    </w:p>
    <w:p w14:paraId="08EA7505"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DA297C2" wp14:editId="51A4C36B">
                <wp:simplePos x="0" y="0"/>
                <wp:positionH relativeFrom="column">
                  <wp:posOffset>3162935</wp:posOffset>
                </wp:positionH>
                <wp:positionV relativeFrom="paragraph">
                  <wp:posOffset>92075</wp:posOffset>
                </wp:positionV>
                <wp:extent cx="0" cy="146685"/>
                <wp:effectExtent l="57785" t="6350" r="56515" b="18415"/>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49A7C" id="Line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7.25pt" to="249.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1s6AEAAKwDAAAOAAAAZHJzL2Uyb0RvYy54bWysU01v2zAMvQ/YfxB0Xxx3XZAacXpI112y&#10;LUC73hlJtoXpa5IaO/9+pBKk3Xob5oNgiY9Pj4/U6nayhh1UTNq7ltezOWfKCS+161v+4/H+w5Kz&#10;lMFJMN6plh9V4rfr9+9WY2jUlR+8kSoyJHGpGUPLh5xDU1VJDMpCmvmgHAY7Hy1k3Ma+khFGZLem&#10;uprPF9XoowzRC5USnt6dgnxd+LtOify965LKzLQcteWyxrLuaa3WK2j6CGHQ4iwD/kGFBe3w0gvV&#10;HWRgz1G/obJaRJ98l2fC28p3nRaq1IDV1PO/qnkYIKhSC5qTwsWm9P9oxbfDLjItW35dc+bAYo+2&#10;2ilWfyJvxpAahGzcLlJ1YnIPYevFz8Sc3wzgelU0Ph4D5tWUUf2RQpsU8Ib9+NVLxMBz9sWoqYuW&#10;dUaHJ0okcjSDTaUzx0tn1JSZOB0KPK2vF4tlEVZBQwyUF2LKX5S3jH5ablB94YPDNmVS9AIhuPP3&#10;2pjSd+PY2PKbjwucDAE4felXyUzeaEkowqfY7zcmsgPQCJWv1ImR1zCrMw6y0bblywsImkGB/Owk&#10;y8WhHDV6ZhSne62SnBmFz4b+iqAM2iD6JNq4s5tk4KkVey+Pu0hhMhZHolR3Hl+audf7gnp5ZOvf&#10;AAAA//8DAFBLAwQUAAYACAAAACEAb+ByjN0AAAAJAQAADwAAAGRycy9kb3ducmV2LnhtbEyPy07D&#10;MBBF90j8gzVI7KgTCCWEOBWqhJBg0wcL2E3jaRLhR2S7bfh7BrGA5cw9unOmXkzWiCOFOHinIJ9l&#10;IMi1Xg+uU/C2fboqQcSETqPxjhR8UYRFc35WY6X9ya3puEmd4BIXK1TQpzRWUsa2J4tx5kdynO19&#10;sJh4DJ3UAU9cbo28zrK5tDg4vtDjSMue2s/NwSpY6nWBHy+v4dlsMQv5vnxfUavU5cX0+AAi0ZT+&#10;YPjRZ3Vo2GnnD05HYRQU92XOKAfFLQgGfhc7BTd3c5BNLf9/0HwDAAD//wMAUEsBAi0AFAAGAAgA&#10;AAAhALaDOJL+AAAA4QEAABMAAAAAAAAAAAAAAAAAAAAAAFtDb250ZW50X1R5cGVzXS54bWxQSwEC&#10;LQAUAAYACAAAACEAOP0h/9YAAACUAQAACwAAAAAAAAAAAAAAAAAvAQAAX3JlbHMvLnJlbHNQSwEC&#10;LQAUAAYACAAAACEA8JedbOgBAACsAwAADgAAAAAAAAAAAAAAAAAuAgAAZHJzL2Uyb0RvYy54bWxQ&#10;SwECLQAUAAYACAAAACEAb+ByjN0AAAAJAQAADwAAAAAAAAAAAAAAAABCBAAAZHJzL2Rvd25yZXYu&#10;eG1sUEsFBgAAAAAEAAQA8wAAAEwFAAAAAA==&#10;" strokeweight=".26mm">
                <v:stroke startarrow="block" joinstyle="miter" endcap="square"/>
              </v:line>
            </w:pict>
          </mc:Fallback>
        </mc:AlternateContent>
      </w:r>
    </w:p>
    <w:p w14:paraId="2597F57E"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3360" behindDoc="0" locked="0" layoutInCell="1" allowOverlap="1" wp14:anchorId="38E9C6D3" wp14:editId="7B7D5627">
                <wp:simplePos x="0" y="0"/>
                <wp:positionH relativeFrom="column">
                  <wp:posOffset>1983740</wp:posOffset>
                </wp:positionH>
                <wp:positionV relativeFrom="paragraph">
                  <wp:posOffset>66675</wp:posOffset>
                </wp:positionV>
                <wp:extent cx="2243455" cy="203200"/>
                <wp:effectExtent l="12065" t="9525" r="11430" b="635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203200"/>
                        </a:xfrm>
                        <a:prstGeom prst="rect">
                          <a:avLst/>
                        </a:prstGeom>
                        <a:solidFill>
                          <a:srgbClr val="FFFFFF"/>
                        </a:solidFill>
                        <a:ln w="6350">
                          <a:solidFill>
                            <a:srgbClr val="000000"/>
                          </a:solidFill>
                          <a:miter lim="800000"/>
                          <a:headEnd/>
                          <a:tailEnd/>
                        </a:ln>
                      </wps:spPr>
                      <wps:txbx>
                        <w:txbxContent>
                          <w:p w14:paraId="1EF64E92" w14:textId="77777777" w:rsidR="00743AAC" w:rsidRPr="00250DB3" w:rsidRDefault="00743AAC" w:rsidP="00250DB3">
                            <w:pPr>
                              <w:jc w:val="center"/>
                              <w:rPr>
                                <w:rFonts w:ascii="Times New Roman" w:hAnsi="Times New Roman" w:cs="Times New Roman"/>
                                <w:sz w:val="18"/>
                                <w:szCs w:val="18"/>
                              </w:rPr>
                            </w:pPr>
                            <w:r w:rsidRPr="00250DB3">
                              <w:rPr>
                                <w:rFonts w:ascii="Times New Roman" w:hAnsi="Times New Roman" w:cs="Times New Roman"/>
                                <w:sz w:val="18"/>
                                <w:szCs w:val="18"/>
                              </w:rPr>
                              <w:t>Подача заявления и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C6D3" id="Text Box 7" o:spid="_x0000_s1027" type="#_x0000_t202" style="position:absolute;left:0;text-align:left;margin-left:156.2pt;margin-top:5.25pt;width:176.65pt;height:1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MIgIAAEgEAAAOAAAAZHJzL2Uyb0RvYy54bWysVNtu2zAMfR+wfxD0vti5dYURp+jSZRjQ&#10;XYB2H6DIsi1MFjVKiZ19/Sg5SbvbyzA/CJREHR4ekl7dDJ1hB4Vegy35dJJzpqyEStum5F8et6+u&#10;OfNB2EoYsKrkR+X5zfrli1XvCjWDFkylkBGI9UXvSt6G4Ios87JVnfATcMrSZQ3YiUBbbLIKRU/o&#10;nclmeX6V9YCVQ5DKezq9Gy/5OuHXtZLhU117FZgpOXELacW07uKarVeiaFC4VssTDfEPLDqhLQW9&#10;QN2JINge9W9QnZYIHuowkdBlUNdaqpQDZTPNf8nmoRVOpVxIHO8uMvn/Bys/Hj4j01XJFySPFR3V&#10;6FENgb2Bgb2O8vTOF+T14MgvDHRMZU6pencP8qtnFjatsI26RYS+VaIietP4Mnv2dMTxEWTXf4CK&#10;woh9gAQ01NhF7UgNRujE43gpTaQi6XA2W8wXyyVnku5m+Zxqn0KI4vzaoQ/vFHQsGiVHKn1CF4d7&#10;HyIbUZxdYjAPRldbbUzaYLPbGGQHQW2yTd8J/Sc3Y1lf8qv5Mh8F+CtEnr4/QXQ6UL8b3ZX8+uIk&#10;iijbW1ulbgxCm9EmysaedIzSjSKGYTekiiWRo8Y7qI4kLMLY3jSOZLSA3znrqbVL7r/tBSrOzHtL&#10;xYlzcDbwbOzOhrCSnpY8cDaamzDOy96hblpCHstv4ZYKWOuk7ROLE11q1yT5abTiPDzfJ6+nH8D6&#10;BwAAAP//AwBQSwMEFAAGAAgAAAAhAGmzkWzfAAAACQEAAA8AAABkcnMvZG93bnJldi54bWxMj8tO&#10;wzAQRfdI/IM1SOyo05CX0jhVhQQbKiEKG3bT2E0i4nEUu2n4e4YVXY7u0b1nqu1iBzGbyfeOFKxX&#10;EQhDjdM9tQo+P54fChA+IGkcHBkFP8bDtr69qbDU7kLvZj6EVnAJ+RIVdCGMpZS+6YxFv3KjIc5O&#10;brIY+JxaqSe8cLkdZBxFmbTYEy90OJqnzjTfh7NVUMRzvkvb7C15LfAl3381fk+FUvd3y24DIpgl&#10;/MPwp8/qULPT0Z1JezEoeFzHCaMcRCkIBrIszUEcFSRxCrKu5PUH9S8AAAD//wMAUEsBAi0AFAAG&#10;AAgAAAAhALaDOJL+AAAA4QEAABMAAAAAAAAAAAAAAAAAAAAAAFtDb250ZW50X1R5cGVzXS54bWxQ&#10;SwECLQAUAAYACAAAACEAOP0h/9YAAACUAQAACwAAAAAAAAAAAAAAAAAvAQAAX3JlbHMvLnJlbHNQ&#10;SwECLQAUAAYACAAAACEAoNPnzCICAABIBAAADgAAAAAAAAAAAAAAAAAuAgAAZHJzL2Uyb0RvYy54&#10;bWxQSwECLQAUAAYACAAAACEAabORbN8AAAAJAQAADwAAAAAAAAAAAAAAAAB8BAAAZHJzL2Rvd25y&#10;ZXYueG1sUEsFBgAAAAAEAAQA8wAAAIgFAAAAAA==&#10;" strokeweight=".5pt">
                <v:textbox inset="0,0,0,0">
                  <w:txbxContent>
                    <w:p w14:paraId="1EF64E92" w14:textId="77777777" w:rsidR="00743AAC" w:rsidRPr="00250DB3" w:rsidRDefault="00743AAC" w:rsidP="00250DB3">
                      <w:pPr>
                        <w:jc w:val="center"/>
                        <w:rPr>
                          <w:rFonts w:ascii="Times New Roman" w:hAnsi="Times New Roman" w:cs="Times New Roman"/>
                          <w:sz w:val="18"/>
                          <w:szCs w:val="18"/>
                        </w:rPr>
                      </w:pPr>
                      <w:r w:rsidRPr="00250DB3">
                        <w:rPr>
                          <w:rFonts w:ascii="Times New Roman" w:hAnsi="Times New Roman" w:cs="Times New Roman"/>
                          <w:sz w:val="18"/>
                          <w:szCs w:val="18"/>
                        </w:rPr>
                        <w:t>Подача заявления и документов</w:t>
                      </w:r>
                    </w:p>
                  </w:txbxContent>
                </v:textbox>
              </v:shape>
            </w:pict>
          </mc:Fallback>
        </mc:AlternateContent>
      </w:r>
    </w:p>
    <w:p w14:paraId="51B1B0D9"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25F1DA4" wp14:editId="6600DFA3">
                <wp:simplePos x="0" y="0"/>
                <wp:positionH relativeFrom="column">
                  <wp:posOffset>3162935</wp:posOffset>
                </wp:positionH>
                <wp:positionV relativeFrom="paragraph">
                  <wp:posOffset>102235</wp:posOffset>
                </wp:positionV>
                <wp:extent cx="635" cy="183515"/>
                <wp:effectExtent l="57785" t="6985" r="55880" b="1905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E60BA" id="Line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8.05pt" to="24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gO6wEAAK4DAAAOAAAAZHJzL2Uyb0RvYy54bWysU01v2zAMvQ/YfxB0Xxw3S5AacXpI112y&#10;LUDb3RlJtoXpa5IaJ/9+pBKk63Yb5oNgSY+Pj4/U6u5oDTuomLR3La8nU86UE15q17f8+enhw5Kz&#10;lMFJMN6plp9U4nfr9+9WY2jUjR+8kSoyJHGpGUPLh5xDU1VJDMpCmvigHF52PlrIuI19JSOMyG5N&#10;dTOdLqrRRxmiFyolPL0/X/J14e86JfK3rksqM9Ny1JbLGsu6p7Var6DpI4RBi4sM+AcVFrTDpFeq&#10;e8jAXqL+i8pqEX3yXZ4IbyvfdVqoUgNWU0//qOZxgKBKLWhOCleb0v+jFV8Pu8i0bPnsljMHFnu0&#10;1U6x+iN5M4bUIGTjdpGqE0f3GLZe/EjM+c0ArldF49MpYFxNEdWbENqkgBn24xcvEQMv2Rejjl20&#10;rDM6fKdAIkcz2LF05nTtjDpmJvBwMZtzJvC8Xs7m9bwkgoY4KDLElD8rbxn9tNyg/sIIh23KpOkV&#10;QnDnH7QxpfPGsbHlt7MFzoYAnL/0s0Qmb7QkFOFT7PcbE9kBaIjKdxHwBmZ1xlE22rZ8eQVBMyiQ&#10;n5xkuXiUo0bXjOKU1yrJmVH4cOivCMqgDaLPoo27+EkWnpux9/K0i3RN1uJQlOouA0xT9/u+oF6f&#10;2foXAAAA//8DAFBLAwQUAAYACAAAACEAg0bS490AAAAJAQAADwAAAGRycy9kb3ducmV2LnhtbEyP&#10;y07DMBBF90j8gzVI7KidqlQhxKlQJYQEG9qygN00niYRfkS224a/Z1jR1Tzu1Z0z9WpyVpwopiF4&#10;DcVMgSDfBjP4TsPH7vmuBJEyeoM2eNLwQwlWzfVVjZUJZ7+h0zZ3gkN8qlBDn/NYSZnanhymWRjJ&#10;s3YI0WHmMXbSRDxzuLNyrtRSOhw8X+hxpHVP7ff26DSszWaBX69v8cXuUMXiUH6+U6v17c309Agi&#10;05T/zfCHz+jQMNM+HL1JwmpYPJQFW1lYcmUDL+Yg9tzcK5BNLS8/aH4BAAD//wMAUEsBAi0AFAAG&#10;AAgAAAAhALaDOJL+AAAA4QEAABMAAAAAAAAAAAAAAAAAAAAAAFtDb250ZW50X1R5cGVzXS54bWxQ&#10;SwECLQAUAAYACAAAACEAOP0h/9YAAACUAQAACwAAAAAAAAAAAAAAAAAvAQAAX3JlbHMvLnJlbHNQ&#10;SwECLQAUAAYACAAAACEA3BWoDusBAACuAwAADgAAAAAAAAAAAAAAAAAuAgAAZHJzL2Uyb0RvYy54&#10;bWxQSwECLQAUAAYACAAAACEAg0bS490AAAAJAQAADwAAAAAAAAAAAAAAAABFBAAAZHJzL2Rvd25y&#10;ZXYueG1sUEsFBgAAAAAEAAQA8wAAAE8FAAAAAA==&#10;" strokeweight=".26mm">
                <v:stroke startarrow="block" joinstyle="miter" endcap="square"/>
              </v:line>
            </w:pict>
          </mc:Fallback>
        </mc:AlternateContent>
      </w:r>
    </w:p>
    <w:p w14:paraId="28DA5903"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A905FDC" wp14:editId="1FBA4720">
                <wp:simplePos x="0" y="0"/>
                <wp:positionH relativeFrom="column">
                  <wp:posOffset>424180</wp:posOffset>
                </wp:positionH>
                <wp:positionV relativeFrom="paragraph">
                  <wp:posOffset>106680</wp:posOffset>
                </wp:positionV>
                <wp:extent cx="0" cy="189865"/>
                <wp:effectExtent l="52705" t="11430" r="61595" b="1778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0B27" id="Line 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8.4pt" to="33.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AU5gEAAKwDAAAOAAAAZHJzL2Uyb0RvYy54bWysU8FuGyEQvVfqPyDu9dqJajkrr3Nwml7c&#10;NlLS3scw60UFhgLx2n/fAVtO0t6q7gEt8ObNmzfD8vbgrNhjTIZ8J2eTqRToFWnjd538/nT/YSFF&#10;yuA1WPLYySMmebt6/245hhavaCCrMQom8akdQyeHnEPbNEkN6CBNKKDny56ig8zbuGt0hJHZnW2u&#10;ptN5M1LUIZLClPj07nQpV5W/71Hlb32fMAvbSdaW6xrrui1rs1pCu4sQBqPOMuAfVDgwnpNeqO4g&#10;g3iO5i8qZ1SkRH2eKHIN9b1RWGvgambTP6p5HCBgrYXNSeFiU/p/tOrr/iEKozt5zZ3y4LhHG+NR&#10;zObFmzGkliFr/xBLdergH8OG1M8kPK0H8DusGp+OgeNmJaJ5E1I2KXCG7fiFNGPgOVM16tBHJ3pr&#10;wo8SWMjZDHGonTleOoOHLNTpUPHpbHGzmH+saaAtDCUuxJQ/IzlRfjppWX3lg/0m5aLoBVLgnu6N&#10;tbXv1ouxkzfXc54MBTx96VeNTGSNLqiCT3G3Xdso9lBGqH5nAW9gzmQeZGtcJxcXELQDgv7ktcjV&#10;oRwNe2ZRlrwOtRQW+dmUvyoog7GMPom2/uxmMfDUii3p40Ms18VYHola3Xl8y8y93lfUyyNb/QYA&#10;AP//AwBQSwMEFAAGAAgAAAAhAJS6so7aAAAABwEAAA8AAABkcnMvZG93bnJldi54bWxMjkFLw0AQ&#10;he+C/2EZwZvdVEosMZtSCiLoxbYe9DbNTpPQ7GzY3bbx3zv1Yk+P997w5isXo+vViULsPBuYTjJQ&#10;xLW3HTcGPrcvD3NQMSFb7D2TgR+KsKhub0osrD/zmk6b1CgZ4ViggTalodA61i05jBM/EEu398Fh&#10;EhsabQOeZdz1+jHLcu2wY/nQ4kCrlurD5ugMrOx6ht9v7+G132IWpvv51wfVxtzfjctnUInG9H8M&#10;F3xBh0qYdv7INqreQJ4LeZL8otL/+Z2BWf4Euir1NX/1CwAA//8DAFBLAQItABQABgAIAAAAIQC2&#10;gziS/gAAAOEBAAATAAAAAAAAAAAAAAAAAAAAAABbQ29udGVudF9UeXBlc10ueG1sUEsBAi0AFAAG&#10;AAgAAAAhADj9If/WAAAAlAEAAAsAAAAAAAAAAAAAAAAALwEAAF9yZWxzLy5yZWxzUEsBAi0AFAAG&#10;AAgAAAAhAGPeUBTmAQAArAMAAA4AAAAAAAAAAAAAAAAALgIAAGRycy9lMm9Eb2MueG1sUEsBAi0A&#10;FAAGAAgAAAAhAJS6so7aAAAABwEAAA8AAAAAAAAAAAAAAAAAQAQAAGRycy9kb3ducmV2LnhtbFBL&#10;BQYAAAAABAAEAPMAAABHBQAAAAA=&#10;" strokeweight=".26mm">
                <v:stroke start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847660C" wp14:editId="7622C8E0">
                <wp:simplePos x="0" y="0"/>
                <wp:positionH relativeFrom="column">
                  <wp:posOffset>424180</wp:posOffset>
                </wp:positionH>
                <wp:positionV relativeFrom="paragraph">
                  <wp:posOffset>109220</wp:posOffset>
                </wp:positionV>
                <wp:extent cx="5233670" cy="0"/>
                <wp:effectExtent l="5080" t="13970" r="9525" b="5080"/>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367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233EF"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8.6pt" to="44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yHzwEAAIEDAAAOAAAAZHJzL2Uyb0RvYy54bWysU02T0zAMvTPDf/D4TtOPoV0yTffQZbkU&#10;6MwuP0C1ncSDbRnb26T/Htn9YIEbQw4ey5Kenp6U9f1oDTuqEDW6hs8mU86UEyi16xr+7fnx3R1n&#10;MYGTYNCphp9U5Pebt2/Wg6/VHHs0UgVGIC7Wg294n5KvqyqKXlmIE/TKkbPFYCGRGbpKBhgI3Zpq&#10;Pp0uqwGD9AGFipFeH85Ovin4batE+tq2USVmGk7cUjlDOQ/5rDZrqLsAvtfiQgP+gYUF7ajoDeoB&#10;ErCXoP+CsloEjNimiUBbYdtqoUoP1M1s+kc3Tz14VXohcaK/yRT/H6z4ctwHpmXDFyvOHFia0U47&#10;xWarrM3gY00hW7cPuTsxuie/Q/E9MofbHlynCsfnk6e8Wc6ofkvJRvRU4TB8Rkkx8JKwCDW2wWZI&#10;koCNZR6n2zzUmJigx/fzxWK5orGJq6+C+proQ0yfFFqWLw03RLoAw3EXUyYC9TUk13H4qI0p4zaO&#10;DQ3/sFhmZKCliz9KZkSjZY7K8TF0h60J7Ah5c8pX2iPP6zCrE+2v0bbhd7cgqHsF8qOTpVwCbc53&#10;omTcRaKsylnfA8rTPlylozkX7pedzIv02i7Zv/6czU8AAAD//wMAUEsDBBQABgAIAAAAIQDixRgW&#10;3gAAAAgBAAAPAAAAZHJzL2Rvd25yZXYueG1sTI9BS8NAEIXvgv9hGcGLtJvWktaYTRFBPAjSVlG8&#10;bbNjNpjdDbvTJv57p3jQ47z3ePO9cj26ThwxpjZ4BbNpBgJ9HUzrGwWvLw+TFYhE2hvdBY8KvjHB&#10;ujo/K3VhwuC3eNxRI7jEp0IrsER9IWWqLTqdpqFHz95niE4Tn7GRJuqBy10n51mWS6dbzx+s7vHe&#10;Yv21OzgFz3FoE10vFhukj7fHp3e7uXJbpS4vxrtbEIQj/YXhhM/oUDHTPhy8SaJTkOdMTqwv5yDY&#10;X93MeNv+V5BVKf8PqH4AAAD//wMAUEsBAi0AFAAGAAgAAAAhALaDOJL+AAAA4QEAABMAAAAAAAAA&#10;AAAAAAAAAAAAAFtDb250ZW50X1R5cGVzXS54bWxQSwECLQAUAAYACAAAACEAOP0h/9YAAACUAQAA&#10;CwAAAAAAAAAAAAAAAAAvAQAAX3JlbHMvLnJlbHNQSwECLQAUAAYACAAAACEAUQ1ch88BAACBAwAA&#10;DgAAAAAAAAAAAAAAAAAuAgAAZHJzL2Uyb0RvYy54bWxQSwECLQAUAAYACAAAACEA4sUYFt4AAAAI&#10;AQAADwAAAAAAAAAAAAAAAAApBAAAZHJzL2Rvd25yZXYueG1sUEsFBgAAAAAEAAQA8wAAADQFAAAA&#10;AA==&#10;" strokeweight=".26mm">
                <v:stroke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F813682" wp14:editId="0B14D9E5">
                <wp:simplePos x="0" y="0"/>
                <wp:positionH relativeFrom="column">
                  <wp:posOffset>1515110</wp:posOffset>
                </wp:positionH>
                <wp:positionV relativeFrom="paragraph">
                  <wp:posOffset>108585</wp:posOffset>
                </wp:positionV>
                <wp:extent cx="0" cy="187960"/>
                <wp:effectExtent l="57785" t="13335" r="56515" b="1778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190B" id="Line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pt,8.55pt" to="119.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Nu5wEAAKwDAAAOAAAAZHJzL2Uyb0RvYy54bWysU8FuGyEQvVfqPyDu9dqJ5Dorr3Nwml7c&#10;NlKS3scw60UFhgLx2n/fAVtO2t6q7gEtzJvHmzfD8vbgrNhjTIZ8J2eTqRToFWnjd518frr/sJAi&#10;ZfAaLHns5BGTvF29f7ccQ4tXNJDVGAWT+NSOoZNDzqFtmqQGdJAmFNBzsKfoIPM27hodYWR2Z5ur&#10;6XTejBR1iKQwJT69OwXlqvL3Par8re8TZmE7ydpyXWNdt2VtVktodxHCYNRZBvyDCgfG86UXqjvI&#10;IF6i+YvKGRUpUZ8nilxDfW8U1hq4mtn0j2oeBwhYa2FzUrjYlP4frfq6f4jC6E5ez6Xw4LhHG+NR&#10;zBbFmzGkliFr/xBLdergH8OG1I8kPK0H8DusGp+OgfNmJaP5LaVsUuAbtuMX0oyBl0zVqEMfneit&#10;Cd9LYiFnM8ShduZ46QweslCnQ8Wns8XHm3ltWgNtYSh5Iab8GcmJ8tNJy+orH+w3KRdFr5AC93Rv&#10;rK19t16Mnby5ZkqhgKcv/ayZiazRBVXwKe62axvFHsoI1a/WyZG3MGcyD7I1rpOLCwjaAUF/8lrk&#10;6lCOhj2zKMu9DrUUFvnZlL8qKIOxjD6Jtv7sZjHw1Iot6eNDLOFiLI9Ere48vmXm3u4r6vWRrX4B&#10;AAD//wMAUEsDBBQABgAIAAAAIQCPsufL3QAAAAkBAAAPAAAAZHJzL2Rvd25yZXYueG1sTI/BTsMw&#10;DIbvSLxDZCRuLO2Yuqo0ndAkhAQXtnGAm9d4bUXiVEm2lbcniMM42v+n35/r1WSNOJEPg2MF+SwD&#10;Qdw6PXCn4H33dFeCCBFZo3FMCr4pwKq5vqqx0u7MGzptYydSCYcKFfQxjpWUoe3JYpi5kThlB+ct&#10;xjT6TmqP51RujZxnWSEtDpwu9DjSuqf2a3u0CtZ6s8DPl1f/bHaY+fxQfrxRq9TtzfT4ACLSFC8w&#10;/OondWiS094dWQdhFMzvyyKhKVjmIBLwt9grWBRLkE0t/3/Q/AAAAP//AwBQSwECLQAUAAYACAAA&#10;ACEAtoM4kv4AAADhAQAAEwAAAAAAAAAAAAAAAAAAAAAAW0NvbnRlbnRfVHlwZXNdLnhtbFBLAQIt&#10;ABQABgAIAAAAIQA4/SH/1gAAAJQBAAALAAAAAAAAAAAAAAAAAC8BAABfcmVscy8ucmVsc1BLAQIt&#10;ABQABgAIAAAAIQBpmaNu5wEAAKwDAAAOAAAAAAAAAAAAAAAAAC4CAABkcnMvZTJvRG9jLnhtbFBL&#10;AQItABQABgAIAAAAIQCPsufL3QAAAAkBAAAPAAAAAAAAAAAAAAAAAEEEAABkcnMvZG93bnJldi54&#10;bWxQSwUGAAAAAAQABADzAAAASwUAAAAA&#10;" strokeweight=".26mm">
                <v:stroke start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9F7D04D" wp14:editId="72FEF6F5">
                <wp:simplePos x="0" y="0"/>
                <wp:positionH relativeFrom="column">
                  <wp:posOffset>4363085</wp:posOffset>
                </wp:positionH>
                <wp:positionV relativeFrom="paragraph">
                  <wp:posOffset>108585</wp:posOffset>
                </wp:positionV>
                <wp:extent cx="0" cy="187960"/>
                <wp:effectExtent l="57785" t="13335" r="56515" b="17780"/>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803AB" id="Line 1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5pt,8.55pt" to="343.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Lt5wEAAKwDAAAOAAAAZHJzL2Uyb0RvYy54bWysU01vEzEQvSPxHyzfySatKMkqmx5SyiVA&#10;pRbuE3s2a+EvbDeb/HtmnCgtcEPswVp73jy/eTNe3h6cFXtM2QTfydlkKgV6FbTxu05+e7p/N5ci&#10;F/AabPDYySNmebt6+2Y5xhavwhCsxiSIxOd2jJ0cSolt02Q1oIM8CRE9BfuQHBTapl2jE4zE7mxz&#10;NZ3eNGNIOqagMGc6vTsF5ary9z2q8rXvMxZhO0naSl1TXbe8NqsltLsEcTDqLAP+QYUD4+nSC9Ud&#10;FBDPyfxF5YxKIYe+TFRwTeh7o7DWQNXMpn9U8zhAxFoLmZPjxab8/2jVl/1DEkZ38vq9FB4c9Whj&#10;PIrZgr0ZY24JsvYPiatTB/8YN0H9yMKH9QB+h1Xj0zFS3owzmt9SeJMj3bAdPwdNGHguoRp16JMT&#10;vTXxOycyOZkhDrUzx0tn8FCEOh0qOp3NPyxuatMaaJmB82LK5RMGJ/ink5bUVz7Yb3JhRS8Qhvtw&#10;b6ytfbdejJ1cXBOlUEDTl3/WzBys0YxifE677domsQceofrVOinyGuZMoUG2xnVyfgFBOyDoj16L&#10;Uh0qyZBnFiXf61BLYZGeDf9VQQWMJfRJtPVnN9nAUyu2QR8fEofZWBqJWt15fHnmXu8r6uWRrX4B&#10;AAD//wMAUEsDBBQABgAIAAAAIQDJt5xK3AAAAAkBAAAPAAAAZHJzL2Rvd25yZXYueG1sTI9PS8NA&#10;EMXvgt9hGcGb3URKGmI2RQoi6MW2HvQ2zU6T4P4Ju9s2fnun9FBPw8x7vPm9ejlZI44U4uCdgnyW&#10;gSDXej24TsHn9uWhBBETOo3GO1LwSxGWze1NjZX2J7em4yZ1gkNcrFBBn9JYSRnbnizGmR/Jsbb3&#10;wWLiNXRSBzxxuDXyMcsKaXFw/KHHkVY9tT+bg1Ww0us5fr+9h1ezxSzk+/Lrg1ql7u+m5ycQiaZ0&#10;NcMZn9GhYaadPzgdhVFQlIucrSycJxsuh52CebEA2dTyf4PmDwAA//8DAFBLAQItABQABgAIAAAA&#10;IQC2gziS/gAAAOEBAAATAAAAAAAAAAAAAAAAAAAAAABbQ29udGVudF9UeXBlc10ueG1sUEsBAi0A&#10;FAAGAAgAAAAhADj9If/WAAAAlAEAAAsAAAAAAAAAAAAAAAAALwEAAF9yZWxzLy5yZWxzUEsBAi0A&#10;FAAGAAgAAAAhAITm8u3nAQAArAMAAA4AAAAAAAAAAAAAAAAALgIAAGRycy9lMm9Eb2MueG1sUEsB&#10;Ai0AFAAGAAgAAAAhAMm3nErcAAAACQEAAA8AAAAAAAAAAAAAAAAAQQQAAGRycy9kb3ducmV2Lnht&#10;bFBLBQYAAAAABAAEAPMAAABKBQAAAAA=&#10;" strokeweight=".26mm">
                <v:stroke start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A54FECE" wp14:editId="69BFEA98">
                <wp:simplePos x="0" y="0"/>
                <wp:positionH relativeFrom="column">
                  <wp:posOffset>5657850</wp:posOffset>
                </wp:positionH>
                <wp:positionV relativeFrom="paragraph">
                  <wp:posOffset>108585</wp:posOffset>
                </wp:positionV>
                <wp:extent cx="0" cy="187960"/>
                <wp:effectExtent l="57150" t="13335" r="57150" b="17780"/>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2D98" id="Line 2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8.55pt" to="44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xa5wEAAKwDAAAOAAAAZHJzL2Uyb0RvYy54bWysU8FuEzEQvSPxD5bvZJMUlXSVTQ8p5RKg&#10;Ugv3iT2btbA9xnazyd8zdqK0wA2xB2vH8+b5zfN4eXtwVuwxJkO+k7PJVAr0irTxu05+e7p/t5Ai&#10;ZfAaLHns5BGTvF29fbMcQ4tzGshqjIJJfGrH0Mkh59A2TVIDOkgTCug52VN0kDmMu0ZHGJnd2WY+&#10;nV43I0UdIilMiXfvTkm5qvx9jyp/7fuEWdhOsrZc11jXbVmb1RLaXYQwGHWWAf+gwoHxfOiF6g4y&#10;iOdo/qJyRkVK1OeJItdQ3xuFtQfuZjb9o5vHAQLWXticFC42pf9Hq77sH6IwupNX76Xw4PiONsaj&#10;mFdvxpBahqz9QyzdqYN/DBtSP5LwtB7A77BqfDoGrpsVN5vfSkqQAp+wHT+TZgw8Z6pGHfroRG9N&#10;+F4KCzmbIQ71Zo6Xm8FDFuq0qXh3tvhwc12FNdAWhlIXYsqfkJwoP520rL7ywX6TclH0AilwT/fG&#10;2nrv1ouxkzdXTCkU8PSln7UykTW6oAo+xd12baPYQxmh+tU+OfMa5kzmQbbGdXJxAUE7IOiPXotc&#10;HcrRsGcWZTnXoZbCIj+b8lcFZTCW0SfR1p/dLAaWgU7tlvTxIZZ0iXgkanfn8S0z9zquqJdHtvoF&#10;AAD//wMAUEsDBBQABgAIAAAAIQC9G6WI3QAAAAkBAAAPAAAAZHJzL2Rvd25yZXYueG1sTI9BS8NA&#10;EIXvgv9hGcGb3URKG2M2RQoi6MW2HvQ2zU6TYHY27G7b+O8d8aDHee/x5nvVanKDOlGIvWcD+SwD&#10;Rdx423Nr4G33eFOAignZ4uCZDHxRhFV9eVFhaf2ZN3TaplZJCccSDXQpjaXWsenIYZz5kVi8gw8O&#10;k5yh1TbgWcrdoG+zbKEd9iwfOhxp3VHzuT06A2u7mePH80t4GnaYhfxQvL9SY8z11fRwDyrRlP7C&#10;8IMv6FAL094f2UY1GCjuctmSxFjmoCTwK+wNzBdL0HWl/y+ovwEAAP//AwBQSwECLQAUAAYACAAA&#10;ACEAtoM4kv4AAADhAQAAEwAAAAAAAAAAAAAAAAAAAAAAW0NvbnRlbnRfVHlwZXNdLnhtbFBLAQIt&#10;ABQABgAIAAAAIQA4/SH/1gAAAJQBAAALAAAAAAAAAAAAAAAAAC8BAABfcmVscy8ucmVsc1BLAQIt&#10;ABQABgAIAAAAIQAAbdxa5wEAAKwDAAAOAAAAAAAAAAAAAAAAAC4CAABkcnMvZTJvRG9jLnhtbFBL&#10;AQItABQABgAIAAAAIQC9G6WI3QAAAAkBAAAPAAAAAAAAAAAAAAAAAEEEAABkcnMvZG93bnJldi54&#10;bWxQSwUGAAAAAAQABADzAAAASwUAAAAA&#10;" strokeweight=".26mm">
                <v:stroke start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297A72F" wp14:editId="0EF56103">
                <wp:simplePos x="0" y="0"/>
                <wp:positionH relativeFrom="column">
                  <wp:posOffset>2738755</wp:posOffset>
                </wp:positionH>
                <wp:positionV relativeFrom="paragraph">
                  <wp:posOffset>108585</wp:posOffset>
                </wp:positionV>
                <wp:extent cx="0" cy="187960"/>
                <wp:effectExtent l="52705" t="13335" r="61595" b="1778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5C7AB" id="Line 2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5pt,8.55pt" to="215.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xk5wEAAKwDAAAOAAAAZHJzL2Uyb0RvYy54bWysU01vGyEQvVfqf0Dc6/WHlDorr3Nwml7c&#10;NlLS3scw60UFhgLx2v++A07cpr1V5YBgePNm5s2wujk6Kw4YkyHfydlkKgV6Rdr4fSe/Pt69W0qR&#10;MngNljx28oRJ3qzfvlmNocU5DWQ1RsEkPrVj6OSQc2ibJqkBHaQJBfT82FN0kPka942OMDK7s818&#10;Or1qRoo6RFKYEltvz49yXfn7HlX+0vcJs7Cd5Nxy3WPdd2Vv1ito9xHCYNRzGvAPWTgwnoNeqG4h&#10;g3iK5i8qZ1SkRH2eKHIN9b1RWGvgambTP6p5GCBgrYXFSeEiU/p/tOrz4T4Kozu5WEjhwXGPtsaj&#10;mM+KNmNILUM2/j6W6tTRP4Qtqe9JeNoM4PdYc3w8BfarHs0rl3JJgSPsxk+kGQNPmapQxz460VsT&#10;vhXHQs5iiGPtzOnSGTxmoc5GxdbZ8v31VW1aA21hKH4hpvwRyYly6KTl7CsfHLYpcw0MfYEUuKc7&#10;Y23tu/Vi7OT1gimFAp6+9KN6JrJGF1TBp7jfbWwUBygjVFdRhllfwZzJPMjWuE4uLyBoBwT9wWuR&#10;q0I5GtbMoixxHWopLPK3KaeaUAZjGX2mt56jvAh4bsWO9Ok+ludi55GoeTyPb5m53+8V9euTrX8C&#10;AAD//wMAUEsDBBQABgAIAAAAIQBQAO3Q3QAAAAkBAAAPAAAAZHJzL2Rvd25yZXYueG1sTI9BT8Mw&#10;DIXvSPyHyEjcWFo2bVNpOqFJCAkubOMAN6/x2orGqZJsK/8eIw7jZvs9PX+vXI2uVycKsfNsIJ9k&#10;oIhrbztuDLzvnu6WoGJCtth7JgPfFGFVXV+VWFh/5g2dtqlREsKxQANtSkOhdaxbchgnfiAW7eCD&#10;wyRraLQNeJZw1+v7LJtrhx3LhxYHWrdUf22PzsDabmb4+fIanvsdZiE/LD/eqDbm9mZ8fACVaEwX&#10;M/ziCzpUwrT3R7ZR9QZm03wqVhEWOSgx/B32MswXoKtS/29Q/QAAAP//AwBQSwECLQAUAAYACAAA&#10;ACEAtoM4kv4AAADhAQAAEwAAAAAAAAAAAAAAAAAAAAAAW0NvbnRlbnRfVHlwZXNdLnhtbFBLAQIt&#10;ABQABgAIAAAAIQA4/SH/1gAAAJQBAAALAAAAAAAAAAAAAAAAAC8BAABfcmVscy8ucmVsc1BLAQIt&#10;ABQABgAIAAAAIQDzDxxk5wEAAKwDAAAOAAAAAAAAAAAAAAAAAC4CAABkcnMvZTJvRG9jLnhtbFBL&#10;AQItABQABgAIAAAAIQBQAO3Q3QAAAAkBAAAPAAAAAAAAAAAAAAAAAEEEAABkcnMvZG93bnJldi54&#10;bWxQSwUGAAAAAAQABADzAAAASwUAAAAA&#10;" strokeweight=".26mm">
                <v:stroke startarrow="block" joinstyle="miter" endcap="square"/>
              </v:line>
            </w:pict>
          </mc:Fallback>
        </mc:AlternateContent>
      </w:r>
    </w:p>
    <w:p w14:paraId="5B959C4F"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4384" behindDoc="0" locked="0" layoutInCell="1" allowOverlap="1" wp14:anchorId="769766A3" wp14:editId="2949750D">
                <wp:simplePos x="0" y="0"/>
                <wp:positionH relativeFrom="column">
                  <wp:posOffset>-10795</wp:posOffset>
                </wp:positionH>
                <wp:positionV relativeFrom="paragraph">
                  <wp:posOffset>116205</wp:posOffset>
                </wp:positionV>
                <wp:extent cx="821055" cy="241300"/>
                <wp:effectExtent l="8255" t="11430" r="8890" b="1397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241300"/>
                        </a:xfrm>
                        <a:prstGeom prst="rect">
                          <a:avLst/>
                        </a:prstGeom>
                        <a:solidFill>
                          <a:srgbClr val="FFFFFF"/>
                        </a:solidFill>
                        <a:ln w="6350">
                          <a:solidFill>
                            <a:srgbClr val="000000"/>
                          </a:solidFill>
                          <a:miter lim="800000"/>
                          <a:headEnd/>
                          <a:tailEnd/>
                        </a:ln>
                      </wps:spPr>
                      <wps:txbx>
                        <w:txbxContent>
                          <w:p w14:paraId="723CD4A3" w14:textId="77777777" w:rsidR="00743AAC" w:rsidRPr="00AE6A1B" w:rsidRDefault="00743AAC" w:rsidP="00250DB3">
                            <w:pPr>
                              <w:jc w:val="center"/>
                              <w:rPr>
                                <w:rFonts w:ascii="Times New Roman" w:hAnsi="Times New Roman" w:cs="Times New Roman"/>
                                <w:sz w:val="18"/>
                                <w:szCs w:val="18"/>
                              </w:rPr>
                            </w:pPr>
                            <w:r w:rsidRPr="00AE6A1B">
                              <w:rPr>
                                <w:rFonts w:ascii="Times New Roman" w:hAnsi="Times New Roman" w:cs="Times New Roman"/>
                                <w:sz w:val="18"/>
                                <w:szCs w:val="18"/>
                              </w:rPr>
                              <w:t>Почтой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766A3" id="Text Box 8" o:spid="_x0000_s1028" type="#_x0000_t202" style="position:absolute;left:0;text-align:left;margin-left:-.85pt;margin-top:9.15pt;width:64.65pt;height:1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bIQIAAEcEAAAOAAAAZHJzL2Uyb0RvYy54bWysU8GO0zAQvSPxD5bvNGlKV6uo6WrpUoS0&#10;sEi7fIDjOImF7TG226R8PWOnKasFLogcrLEzfn7z3szmZtSKHIXzEkxFl4ucEmE4NNJ0Ff36tH9z&#10;TYkPzDRMgREVPQlPb7avX20GW4oCelCNcARBjC8HW9E+BFtmmee90MwvwAqDP1twmgXcui5rHBsQ&#10;XausyPOrbADXWAdceI+nd9NPuk34bSt4eGhbLwJRFUVuIa0urXVcs+2GlZ1jtpf8TIP9AwvNpMFH&#10;L1B3LDBycPI3KC25Aw9tWHDQGbSt5CLVgNUs8xfVPPbMilQLiuPtRSb//2D55+MXR2RT0VVBiWEa&#10;PXoSYyDvYCTXUZ7B+hKzHi3mhRGP0eZUqrf3wL95YmDXM9OJW+dg6AVrkN4y3syeXZ1wfASph0/Q&#10;4DPsECABja3TUTtUgyA62nS6WBOpcDy8Lpb5ek0Jx1/F2+UqT9ZlrJwvW+fDBwGaxKCiDp1P4Ox4&#10;70Mkw8o5Jb7lQclmL5VKG9fVO+XIkWGX7NOX+L9IU4YMFb1arfOp/r9C5On7E4SWAdtdSY0VXZJY&#10;GVV7b5rUjIFJNcVIWZmzjFG5ScMw1mMyrJjdqaE5oa4Opu7GacSgB/eDkgE7u6L++4E5QYn6aNCb&#10;OAZz4OagngNmOF6taKBkCndhGpeDdbLrEXly38At+tfKpG00emJxpovdmiQ/T1Ych+f7lPVr/rc/&#10;AQAA//8DAFBLAwQUAAYACAAAACEAjh7N694AAAAIAQAADwAAAGRycy9kb3ducmV2LnhtbEyPwU7D&#10;MBBE70j8g7VI3FqnKU2sEKeqkOBCJUThwm0bL0lEvI5iNw1/j3uix9kZzbwtt7PtxUSj7xxrWC0T&#10;EMS1Mx03Gj4/nhcKhA/IBnvHpOGXPGyr25sSC+PO/E7TITQilrAvUEMbwlBI6euWLPqlG4ij9+1G&#10;iyHKsZFmxHMst71MkySTFjuOCy0O9NRS/XM4WQ0qnfLdpsneHl4VvuT7r9rvWWl9fzfvHkEEmsN/&#10;GC74ER2qyHR0JzZe9BoWqzwm412tQVz8NM9AHDVssjXIqpTXD1R/AAAA//8DAFBLAQItABQABgAI&#10;AAAAIQC2gziS/gAAAOEBAAATAAAAAAAAAAAAAAAAAAAAAABbQ29udGVudF9UeXBlc10ueG1sUEsB&#10;Ai0AFAAGAAgAAAAhADj9If/WAAAAlAEAAAsAAAAAAAAAAAAAAAAALwEAAF9yZWxzLy5yZWxzUEsB&#10;Ai0AFAAGAAgAAAAhAJAPGVshAgAARwQAAA4AAAAAAAAAAAAAAAAALgIAAGRycy9lMm9Eb2MueG1s&#10;UEsBAi0AFAAGAAgAAAAhAI4ezeveAAAACAEAAA8AAAAAAAAAAAAAAAAAewQAAGRycy9kb3ducmV2&#10;LnhtbFBLBQYAAAAABAAEAPMAAACGBQAAAAA=&#10;" strokeweight=".5pt">
                <v:textbox inset="0,0,0,0">
                  <w:txbxContent>
                    <w:p w14:paraId="723CD4A3" w14:textId="77777777" w:rsidR="00743AAC" w:rsidRPr="00AE6A1B" w:rsidRDefault="00743AAC" w:rsidP="00250DB3">
                      <w:pPr>
                        <w:jc w:val="center"/>
                        <w:rPr>
                          <w:rFonts w:ascii="Times New Roman" w:hAnsi="Times New Roman" w:cs="Times New Roman"/>
                          <w:sz w:val="18"/>
                          <w:szCs w:val="18"/>
                        </w:rPr>
                      </w:pPr>
                      <w:r w:rsidRPr="00AE6A1B">
                        <w:rPr>
                          <w:rFonts w:ascii="Times New Roman" w:hAnsi="Times New Roman" w:cs="Times New Roman"/>
                          <w:sz w:val="18"/>
                          <w:szCs w:val="18"/>
                        </w:rPr>
                        <w:t>Почтой</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5408" behindDoc="0" locked="0" layoutInCell="1" allowOverlap="1" wp14:anchorId="021C34B1" wp14:editId="0F1E09ED">
                <wp:simplePos x="0" y="0"/>
                <wp:positionH relativeFrom="column">
                  <wp:posOffset>1059815</wp:posOffset>
                </wp:positionH>
                <wp:positionV relativeFrom="paragraph">
                  <wp:posOffset>110490</wp:posOffset>
                </wp:positionV>
                <wp:extent cx="890270" cy="241300"/>
                <wp:effectExtent l="12065" t="5715" r="12065" b="1016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41300"/>
                        </a:xfrm>
                        <a:prstGeom prst="rect">
                          <a:avLst/>
                        </a:prstGeom>
                        <a:solidFill>
                          <a:srgbClr val="FFFFFF"/>
                        </a:solidFill>
                        <a:ln w="6350">
                          <a:solidFill>
                            <a:srgbClr val="000000"/>
                          </a:solidFill>
                          <a:miter lim="800000"/>
                          <a:headEnd/>
                          <a:tailEnd/>
                        </a:ln>
                      </wps:spPr>
                      <wps:txbx>
                        <w:txbxContent>
                          <w:p w14:paraId="4D3DDB34" w14:textId="77777777" w:rsidR="00743AAC" w:rsidRPr="00AE6A1B" w:rsidRDefault="00743AAC" w:rsidP="00250DB3">
                            <w:pPr>
                              <w:jc w:val="center"/>
                              <w:rPr>
                                <w:rFonts w:ascii="Times New Roman" w:hAnsi="Times New Roman" w:cs="Times New Roman"/>
                                <w:sz w:val="18"/>
                                <w:szCs w:val="18"/>
                              </w:rPr>
                            </w:pPr>
                            <w:r w:rsidRPr="00AE6A1B">
                              <w:rPr>
                                <w:rFonts w:ascii="Times New Roman" w:hAnsi="Times New Roman" w:cs="Times New Roman"/>
                                <w:sz w:val="18"/>
                                <w:szCs w:val="18"/>
                              </w:rPr>
                              <w:t>Лично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34B1" id="Text Box 9" o:spid="_x0000_s1029" type="#_x0000_t202" style="position:absolute;left:0;text-align:left;margin-left:83.45pt;margin-top:8.7pt;width:70.1pt;height:1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ufIQIAAEcEAAAOAAAAZHJzL2Uyb0RvYy54bWysU9uO0zAQfUfiHyy/06QtLLtR09XSpQhp&#10;uUi7fIDjOI2F4zFjt0n5+h07TVkt8ILIQzS2x8dnzplZXQ+dYQeFXoMt+XyWc6ashFrbXcm/PWxf&#10;XXLmg7C1MGBVyY/K8+v1yxer3hVqAS2YWiEjEOuL3pW8DcEVWeZlqzrhZ+CUpcMGsBOBlrjLahQ9&#10;oXcmW+T5RdYD1g5BKu9p93Y85OuE3zRKhi9N41VgpuTELaQ/pn8V/9l6JYodCtdqeaIh/oFFJ7Sl&#10;R89QtyIItkf9G1SnJYKHJswkdBk0jZYq1UDVzPNn1dy3wqlUC4nj3Vkm//9g5efDV2S6LvlyzpkV&#10;HXn0oIbA3sHArqI8vfMFZd07ygsDbZPNqVTv7kB+98zCphV2p24QoW+VqInePN7MnlwdcXwEqfpP&#10;UNMzYh8gAQ0NdlE7UoMROtl0PFsTqUjavLzKF2/pRNLR4vV8mSfrMlFMlx368EFBx2JQciTnE7g4&#10;3PkQyYhiSolveTC63mpj0gJ31cYgOwjqkm36Ev9nacayvuQXyzf5WP9fIfL0/Qmi04Ha3eiOKjon&#10;iSKq9t7WqRmD0GaMibKxJxmjcqOGYaiG0bDJnQrqI+mKMHY3TSMFLeBPznrq7JL7H3uBijPz0ZI3&#10;cQymAKegmgJhJV0teeBsDDdhHJe9Q71rCXl038IN+dfopG00emRxokvdmiQ/TVYch6frlPVr/teP&#10;AAAA//8DAFBLAwQUAAYACAAAACEAANaTGt4AAAAJAQAADwAAAGRycy9kb3ducmV2LnhtbEyPy07D&#10;QAxF90j8w8hI7OikJS9CJlWFBBsqIQobdm5ikoiMJ8pM0/D3mBXsfOWj6+Nyu9hBzTT53rGB9SoC&#10;RVy7pufWwPvb400OygfkBgfHZOCbPGyry4sSi8ad+ZXmQ2iVlLAv0EAXwlho7euOLPqVG4ll9+km&#10;i0Hi1OpmwrOU20FvoijVFnuWCx2O9NBR/XU4WQP5Zs52SZu+xM85PmX7j9rvOTfm+mrZ3YMKtIQ/&#10;GH71RR0qcTq6EzdeDZLT9E5QGbIYlAC3UbYGdTSQJDHoqtT/P6h+AAAA//8DAFBLAQItABQABgAI&#10;AAAAIQC2gziS/gAAAOEBAAATAAAAAAAAAAAAAAAAAAAAAABbQ29udGVudF9UeXBlc10ueG1sUEsB&#10;Ai0AFAAGAAgAAAAhADj9If/WAAAAlAEAAAsAAAAAAAAAAAAAAAAALwEAAF9yZWxzLy5yZWxzUEsB&#10;Ai0AFAAGAAgAAAAhALZw+58hAgAARwQAAA4AAAAAAAAAAAAAAAAALgIAAGRycy9lMm9Eb2MueG1s&#10;UEsBAi0AFAAGAAgAAAAhAADWkxreAAAACQEAAA8AAAAAAAAAAAAAAAAAewQAAGRycy9kb3ducmV2&#10;LnhtbFBLBQYAAAAABAAEAPMAAACGBQAAAAA=&#10;" strokeweight=".5pt">
                <v:textbox inset="0,0,0,0">
                  <w:txbxContent>
                    <w:p w14:paraId="4D3DDB34" w14:textId="77777777" w:rsidR="00743AAC" w:rsidRPr="00AE6A1B" w:rsidRDefault="00743AAC" w:rsidP="00250DB3">
                      <w:pPr>
                        <w:jc w:val="center"/>
                        <w:rPr>
                          <w:rFonts w:ascii="Times New Roman" w:hAnsi="Times New Roman" w:cs="Times New Roman"/>
                          <w:sz w:val="18"/>
                          <w:szCs w:val="18"/>
                        </w:rPr>
                      </w:pPr>
                      <w:r w:rsidRPr="00AE6A1B">
                        <w:rPr>
                          <w:rFonts w:ascii="Times New Roman" w:hAnsi="Times New Roman" w:cs="Times New Roman"/>
                          <w:sz w:val="18"/>
                          <w:szCs w:val="18"/>
                        </w:rPr>
                        <w:t>Лично</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0E6F6F3E" wp14:editId="640B5318">
                <wp:simplePos x="0" y="0"/>
                <wp:positionH relativeFrom="column">
                  <wp:posOffset>2224405</wp:posOffset>
                </wp:positionH>
                <wp:positionV relativeFrom="paragraph">
                  <wp:posOffset>114935</wp:posOffset>
                </wp:positionV>
                <wp:extent cx="1125220" cy="235585"/>
                <wp:effectExtent l="5080" t="10160" r="12700" b="1143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35585"/>
                        </a:xfrm>
                        <a:prstGeom prst="rect">
                          <a:avLst/>
                        </a:prstGeom>
                        <a:solidFill>
                          <a:srgbClr val="FFFFFF"/>
                        </a:solidFill>
                        <a:ln w="6350">
                          <a:solidFill>
                            <a:srgbClr val="000000"/>
                          </a:solidFill>
                          <a:miter lim="800000"/>
                          <a:headEnd/>
                          <a:tailEnd/>
                        </a:ln>
                      </wps:spPr>
                      <wps:txbx>
                        <w:txbxContent>
                          <w:p w14:paraId="366E880C" w14:textId="77777777" w:rsidR="00743AAC" w:rsidRPr="00AE6A1B" w:rsidRDefault="00743AAC" w:rsidP="00250DB3">
                            <w:pPr>
                              <w:jc w:val="center"/>
                              <w:rPr>
                                <w:rFonts w:ascii="Times New Roman" w:hAnsi="Times New Roman" w:cs="Times New Roman"/>
                                <w:sz w:val="18"/>
                                <w:szCs w:val="18"/>
                              </w:rPr>
                            </w:pPr>
                            <w:r w:rsidRPr="00AE6A1B">
                              <w:rPr>
                                <w:rFonts w:ascii="Times New Roman" w:hAnsi="Times New Roman" w:cs="Times New Roman"/>
                                <w:sz w:val="18"/>
                                <w:szCs w:val="18"/>
                              </w:rPr>
                              <w:t>Единый портал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6F3E" id="Text Box 10" o:spid="_x0000_s1030" type="#_x0000_t202" style="position:absolute;left:0;text-align:left;margin-left:175.15pt;margin-top:9.05pt;width:88.6pt;height:18.5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4JAIAAEkEAAAOAAAAZHJzL2Uyb0RvYy54bWysVNtu2zAMfR+wfxD0vthxlqIw4hRdugwD&#10;ugvQ7gMUWbaFyaJGKbGzrx8lJ2l3exnmB4GSqMPDQ9Krm7E37KDQa7AVn89yzpSVUGvbVvzL4/bV&#10;NWc+CFsLA1ZV/Kg8v1m/fLEaXKkK6MDUChmBWF8OruJdCK7MMi871Qs/A6csXTaAvQi0xTarUQyE&#10;3pusyPOrbACsHYJU3tPp3XTJ1wm/aZQMn5rGq8BMxYlbSCumdRfXbL0SZYvCdVqeaIh/YNELbSno&#10;BepOBMH2qH+D6rVE8NCEmYQ+g6bRUqUcKJt5/ks2D51wKuVC4nh3kcn/P1j58fAZma4rviB5rOip&#10;Ro9qDOwNjGye9BmcL8ntwZFjGOmc6pxy9e4e5FfPLGw6YVt1iwhDp0RN/OZR2ezZ01gRX/oIshs+&#10;QE1xxD5AAhob7KN4JAcjdCJyvNQmcpEx5LxYFgVdSborFsvl9TKFEOX5tUMf3inoWTQqjlT7hC4O&#10;9z5ENqI8u8RgHoyut9qYtMF2tzHIDoL6ZJu+E/pPbsayoeJXi2U+CfBXiDx9f4LodaCGN7qv+PXF&#10;SZRRtre2Tu0YhDaTTZSNPekYpZtEDONuTCV7HQNEWXdQH0lYhKm/aR7J6AC/czZQb1fcf9sLVJyZ&#10;95aKEwfhbODZ2J0NYSU9rXjgbDI3YRqYvUPddoQ8ld/CLRWw0UnbJxYnutSvSfLTbMWBeL5PXk9/&#10;gPUPAAAA//8DAFBLAwQUAAYACAAAACEATfSpH94AAAAJAQAADwAAAGRycy9kb3ducmV2LnhtbEyP&#10;wU7DMAyG70i8Q2QkbixdR9eoazpNSHBhEmJw4ZY1XlvROFWTdeXtMSd2s/V/+v253M6uFxOOofOk&#10;YblIQCDV3nbUaPj8eH5QIEI0ZE3vCTX8YIBtdXtTmsL6C73jdIiN4BIKhdHQxjgUUoa6RWfCwg9I&#10;nJ386EzkdWykHc2Fy10v0yRZS2c64gutGfCpxfr7cHYaVDrlu6xZvz2+KvOS77/qsCel9f3dvNuA&#10;iDjHfxj+9FkdKnY6+jPZIHoNqyxZMcqBWoJgIEvzDMSRhywFWZXy+oPqFwAA//8DAFBLAQItABQA&#10;BgAIAAAAIQC2gziS/gAAAOEBAAATAAAAAAAAAAAAAAAAAAAAAABbQ29udGVudF9UeXBlc10ueG1s&#10;UEsBAi0AFAAGAAgAAAAhADj9If/WAAAAlAEAAAsAAAAAAAAAAAAAAAAALwEAAF9yZWxzLy5yZWxz&#10;UEsBAi0AFAAGAAgAAAAhAOD5qbgkAgAASQQAAA4AAAAAAAAAAAAAAAAALgIAAGRycy9lMm9Eb2Mu&#10;eG1sUEsBAi0AFAAGAAgAAAAhAE30qR/eAAAACQEAAA8AAAAAAAAAAAAAAAAAfgQAAGRycy9kb3du&#10;cmV2LnhtbFBLBQYAAAAABAAEAPMAAACJBQAAAAA=&#10;" strokeweight=".5pt">
                <v:textbox inset="0,0,0,0">
                  <w:txbxContent>
                    <w:p w14:paraId="366E880C" w14:textId="77777777" w:rsidR="00743AAC" w:rsidRPr="00AE6A1B" w:rsidRDefault="00743AAC" w:rsidP="00250DB3">
                      <w:pPr>
                        <w:jc w:val="center"/>
                        <w:rPr>
                          <w:rFonts w:ascii="Times New Roman" w:hAnsi="Times New Roman" w:cs="Times New Roman"/>
                          <w:sz w:val="18"/>
                          <w:szCs w:val="18"/>
                        </w:rPr>
                      </w:pPr>
                      <w:r w:rsidRPr="00AE6A1B">
                        <w:rPr>
                          <w:rFonts w:ascii="Times New Roman" w:hAnsi="Times New Roman" w:cs="Times New Roman"/>
                          <w:sz w:val="18"/>
                          <w:szCs w:val="18"/>
                        </w:rPr>
                        <w:t>Единый портал</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217FBB0E" wp14:editId="3C37BAD0">
                <wp:simplePos x="0" y="0"/>
                <wp:positionH relativeFrom="column">
                  <wp:posOffset>5323205</wp:posOffset>
                </wp:positionH>
                <wp:positionV relativeFrom="paragraph">
                  <wp:posOffset>109855</wp:posOffset>
                </wp:positionV>
                <wp:extent cx="771525" cy="235585"/>
                <wp:effectExtent l="8255" t="5080" r="10795" b="698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35585"/>
                        </a:xfrm>
                        <a:prstGeom prst="rect">
                          <a:avLst/>
                        </a:prstGeom>
                        <a:solidFill>
                          <a:srgbClr val="FFFFFF"/>
                        </a:solidFill>
                        <a:ln w="6350">
                          <a:solidFill>
                            <a:srgbClr val="000000"/>
                          </a:solidFill>
                          <a:miter lim="800000"/>
                          <a:headEnd/>
                          <a:tailEnd/>
                        </a:ln>
                      </wps:spPr>
                      <wps:txbx>
                        <w:txbxContent>
                          <w:p w14:paraId="6A417773" w14:textId="77777777" w:rsidR="00743AAC" w:rsidRPr="00AE6A1B" w:rsidRDefault="00743AAC" w:rsidP="00250DB3">
                            <w:pPr>
                              <w:jc w:val="center"/>
                              <w:rPr>
                                <w:rFonts w:ascii="Times New Roman" w:hAnsi="Times New Roman" w:cs="Times New Roman"/>
                                <w:sz w:val="18"/>
                                <w:szCs w:val="18"/>
                              </w:rPr>
                            </w:pPr>
                            <w:r w:rsidRPr="00AE6A1B">
                              <w:rPr>
                                <w:rFonts w:ascii="Times New Roman" w:hAnsi="Times New Roman" w:cs="Times New Roman"/>
                                <w:sz w:val="18"/>
                                <w:szCs w:val="18"/>
                              </w:rPr>
                              <w:t>МФЦ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FBB0E" id="Text Box 11" o:spid="_x0000_s1031" type="#_x0000_t202" style="position:absolute;left:0;text-align:left;margin-left:419.15pt;margin-top:8.65pt;width:60.75pt;height:18.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WcIwIAAEgEAAAOAAAAZHJzL2Uyb0RvYy54bWysVNtu2zAMfR+wfxD0vthJ4bYz4hRdugwD&#10;ugvQ7gMUWbaFyaJGKbGzrx8lJ2l3exnmB4GSyCPyHNLLm7E3bK/Qa7AVn89yzpSVUGvbVvzL4+bV&#10;NWc+CFsLA1ZV/KA8v1m9fLEcXKkW0IGpFTICsb4cXMW7EFyZZV52qhd+Bk5ZumwAexFoi21WoxgI&#10;vTfZIs8vswGwdghSeU+nd9MlXyX8plEyfGoarwIzFafcQloxrdu4ZqulKFsUrtPymIb4hyx6oS09&#10;eoa6E0GwHerfoHotETw0YSahz6BptFSpBqpmnv9SzUMnnEq1EDnenWny/w9Wftx/Rqbrii9ec2ZF&#10;Txo9qjGwNzCy+TzyMzhfktuDI8cw0jnpnGr17h7kV88srDthW3WLCEOnRE35pcjsWeiE4yPIdvgA&#10;Nb0jdgES0NhgH8kjOhihk06HszYxF0mHV1fzYlFwJulqcVEU10XMLRPlKdihD+8U9CwaFUeSPoGL&#10;/b0Pk+vJJb7lweh6o41JG2y3a4NsL6hNNuk7ov/kZiwbKn55UeRT/X+FyNP3J4heB+p3o/uKX5+d&#10;RBlZe2vr1I1BaDPZVJ2xVGSkMTI3cRjG7ZgUSwzEuy3UB+IVYWpvGkcyOsDvnA3U2hX333YCFWfm&#10;vSVt4hycDDwZ25MhrKTQigfOJnMdpnnZOdRtR8iT+hZuSb9GJ26fsjimS+2a1DmOVpyH5/vk9fQD&#10;WP0AAAD//wMAUEsDBBQABgAIAAAAIQDvMFqB3wAAAAkBAAAPAAAAZHJzL2Rvd25yZXYueG1sTI/B&#10;TsMwEETvSPyDtUjcqEObNG6IU1VIcKFSReHCbRubJCJeR7Gbhr9nOcFpNZqn2ZlyO7teTHYMnScN&#10;94sEhKXam44aDe9vT3cKRIhIBntPVsO3DbCtrq9KLIy/0KudjrERHEKhQA1tjEMhZahb6zAs/GCJ&#10;vU8/Oowsx0aaES8c7nq5TJK1dNgRf2hxsI+trb+OZ6dBLad8lzXrQ/qi8Dnff9RhT0rr25t59wAi&#10;2jn+wfBbn6tDxZ1O/kwmiJ4zVmrFKBs5XwY22Ya3nDRkaQqyKuX/BdUPAAAA//8DAFBLAQItABQA&#10;BgAIAAAAIQC2gziS/gAAAOEBAAATAAAAAAAAAAAAAAAAAAAAAABbQ29udGVudF9UeXBlc10ueG1s&#10;UEsBAi0AFAAGAAgAAAAhADj9If/WAAAAlAEAAAsAAAAAAAAAAAAAAAAALwEAAF9yZWxzLy5yZWxz&#10;UEsBAi0AFAAGAAgAAAAhAHnI5ZwjAgAASAQAAA4AAAAAAAAAAAAAAAAALgIAAGRycy9lMm9Eb2Mu&#10;eG1sUEsBAi0AFAAGAAgAAAAhAO8wWoHfAAAACQEAAA8AAAAAAAAAAAAAAAAAfQQAAGRycy9kb3du&#10;cmV2LnhtbFBLBQYAAAAABAAEAPMAAACJBQAAAAA=&#10;" strokeweight=".5pt">
                <v:textbox inset="0,0,0,0">
                  <w:txbxContent>
                    <w:p w14:paraId="6A417773" w14:textId="77777777" w:rsidR="00743AAC" w:rsidRPr="00AE6A1B" w:rsidRDefault="00743AAC" w:rsidP="00250DB3">
                      <w:pPr>
                        <w:jc w:val="center"/>
                        <w:rPr>
                          <w:rFonts w:ascii="Times New Roman" w:hAnsi="Times New Roman" w:cs="Times New Roman"/>
                          <w:sz w:val="18"/>
                          <w:szCs w:val="18"/>
                        </w:rPr>
                      </w:pPr>
                      <w:r w:rsidRPr="00AE6A1B">
                        <w:rPr>
                          <w:rFonts w:ascii="Times New Roman" w:hAnsi="Times New Roman" w:cs="Times New Roman"/>
                          <w:sz w:val="18"/>
                          <w:szCs w:val="18"/>
                        </w:rPr>
                        <w:t>МФЦ</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8480" behindDoc="0" locked="0" layoutInCell="1" allowOverlap="1" wp14:anchorId="41069647" wp14:editId="34BFFE08">
                <wp:simplePos x="0" y="0"/>
                <wp:positionH relativeFrom="column">
                  <wp:posOffset>3623310</wp:posOffset>
                </wp:positionH>
                <wp:positionV relativeFrom="paragraph">
                  <wp:posOffset>116205</wp:posOffset>
                </wp:positionV>
                <wp:extent cx="1536700" cy="235585"/>
                <wp:effectExtent l="13335" t="11430" r="12065" b="1016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35585"/>
                        </a:xfrm>
                        <a:prstGeom prst="rect">
                          <a:avLst/>
                        </a:prstGeom>
                        <a:solidFill>
                          <a:srgbClr val="FFFFFF"/>
                        </a:solidFill>
                        <a:ln w="6350">
                          <a:solidFill>
                            <a:srgbClr val="000000"/>
                          </a:solidFill>
                          <a:miter lim="800000"/>
                          <a:headEnd/>
                          <a:tailEnd/>
                        </a:ln>
                      </wps:spPr>
                      <wps:txbx>
                        <w:txbxContent>
                          <w:p w14:paraId="795D18F4" w14:textId="77777777" w:rsidR="00743AAC" w:rsidRPr="00AE6A1B" w:rsidRDefault="00743AAC" w:rsidP="00250DB3">
                            <w:pPr>
                              <w:jc w:val="center"/>
                              <w:rPr>
                                <w:rFonts w:ascii="Times New Roman" w:hAnsi="Times New Roman" w:cs="Times New Roman"/>
                                <w:sz w:val="18"/>
                                <w:szCs w:val="18"/>
                              </w:rPr>
                            </w:pPr>
                            <w:r w:rsidRPr="00AE6A1B">
                              <w:rPr>
                                <w:rFonts w:ascii="Times New Roman" w:hAnsi="Times New Roman" w:cs="Times New Roman"/>
                                <w:sz w:val="18"/>
                                <w:szCs w:val="18"/>
                              </w:rPr>
                              <w:t>Региональный портал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9647" id="Text Box 12" o:spid="_x0000_s1032" type="#_x0000_t202" style="position:absolute;left:0;text-align:left;margin-left:285.3pt;margin-top:9.15pt;width:121pt;height:18.5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r5IwIAAEkEAAAOAAAAZHJzL2Uyb0RvYy54bWysVNtu2zAMfR+wfxD0vthJkCww4hRdugwD&#10;ugvQ7gMYWbaFyaImKbGzrx8lJ2l3exnmB4GSqEPyHNLrm6HT7CidV2hKPp3knEkjsFKmKfmXx92r&#10;FWc+gKlAo5ElP0nPbzYvX6x7W8gZtqgr6RiBGF/0tuRtCLbIMi9a2YGfoJWGLmt0HQTauiarHPSE&#10;3ulslufLrEdXWYdCek+nd+Ml3yT8upYifKprLwPTJafcQlpdWvdxzTZrKBoHtlXinAb8QxYdKENB&#10;r1B3EIAdnPoNqlPCocc6TAR2Gda1EjLVQNVM81+qeWjBylQLkePtlSb//2DFx+Nnx1RV8hkpZaAj&#10;jR7lENgbHNh0FvnprS/I7cGSYxjonHROtXp7j+KrZwa3LZhG3jqHfSuhovym8WX27OmI4yPIvv+A&#10;FcWBQ8AENNSui+QRHYzQSafTVZuYi4ghF/Pl65yuBN3N5ovFapFCQHF5bZ0P7yR2LBold6R9Qofj&#10;vQ8xGyguLjGYR62qndI6bVyz32rHjkB9skvfGf0nN21YX/LlfJGPBPwVIk/fnyA6FajhtepKvro6&#10;QRFpe2uq1I4BlB5tSlmbM4+RupHEMOyHJNkyBogc77E6EbEOx/6meSSjRfeds556u+T+2wGc5Ey/&#10;NyROHISL4S7G/mKAEfS05IGz0dyGcWAO1qmmJeRRfoO3JGCtErdPWZzTpX5NlJ9nKw7E833yevoD&#10;bH4AAAD//wMAUEsDBBQABgAIAAAAIQAJvfJG3QAAAAkBAAAPAAAAZHJzL2Rvd25yZXYueG1sTI/B&#10;TsMwDIbvSLxDZCRuLF1Z26g0nSYkuDAJMbhwyxrTVjRO1WRdeXvMiR3t79fvz9V2cYOYcQq9Jw3r&#10;VQICqfG2p1bDx/vTnQIRoiFrBk+o4QcDbOvrq8qU1p/pDedDbAWXUCiNhi7GsZQyNB06E1Z+RGL2&#10;5SdnIo9TK+1kzlzuBpkmSS6d6YkvdGbExw6b78PJaVDpXOyyNn/dvCjzXOw/m7AnpfXtzbJ7ABFx&#10;if9h+NNndajZ6ehPZIMYNGRFknOUgboHwQG1TnlxZJJtQNaVvPyg/gUAAP//AwBQSwECLQAUAAYA&#10;CAAAACEAtoM4kv4AAADhAQAAEwAAAAAAAAAAAAAAAAAAAAAAW0NvbnRlbnRfVHlwZXNdLnhtbFBL&#10;AQItABQABgAIAAAAIQA4/SH/1gAAAJQBAAALAAAAAAAAAAAAAAAAAC8BAABfcmVscy8ucmVsc1BL&#10;AQItABQABgAIAAAAIQBLfVr5IwIAAEkEAAAOAAAAAAAAAAAAAAAAAC4CAABkcnMvZTJvRG9jLnht&#10;bFBLAQItABQABgAIAAAAIQAJvfJG3QAAAAkBAAAPAAAAAAAAAAAAAAAAAH0EAABkcnMvZG93bnJl&#10;di54bWxQSwUGAAAAAAQABADzAAAAhwUAAAAA&#10;" strokeweight=".5pt">
                <v:textbox inset="0,0,0,0">
                  <w:txbxContent>
                    <w:p w14:paraId="795D18F4" w14:textId="77777777" w:rsidR="00743AAC" w:rsidRPr="00AE6A1B" w:rsidRDefault="00743AAC" w:rsidP="00250DB3">
                      <w:pPr>
                        <w:jc w:val="center"/>
                        <w:rPr>
                          <w:rFonts w:ascii="Times New Roman" w:hAnsi="Times New Roman" w:cs="Times New Roman"/>
                          <w:sz w:val="18"/>
                          <w:szCs w:val="18"/>
                        </w:rPr>
                      </w:pPr>
                      <w:r w:rsidRPr="00AE6A1B">
                        <w:rPr>
                          <w:rFonts w:ascii="Times New Roman" w:hAnsi="Times New Roman" w:cs="Times New Roman"/>
                          <w:sz w:val="18"/>
                          <w:szCs w:val="18"/>
                        </w:rPr>
                        <w:t>Региональный портал</w:t>
                      </w:r>
                    </w:p>
                  </w:txbxContent>
                </v:textbox>
              </v:shape>
            </w:pict>
          </mc:Fallback>
        </mc:AlternateContent>
      </w:r>
    </w:p>
    <w:p w14:paraId="159A62D6"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p>
    <w:p w14:paraId="5ECE60F1"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4814363" wp14:editId="2E02F592">
                <wp:simplePos x="0" y="0"/>
                <wp:positionH relativeFrom="column">
                  <wp:posOffset>5657850</wp:posOffset>
                </wp:positionH>
                <wp:positionV relativeFrom="paragraph">
                  <wp:posOffset>4445</wp:posOffset>
                </wp:positionV>
                <wp:extent cx="0" cy="187960"/>
                <wp:effectExtent l="57150" t="13970" r="57150" b="1714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0761" id="Line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5pt" to="44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Yr5wEAAKwDAAAOAAAAZHJzL2Uyb0RvYy54bWysU01vEzEQvSPxHyzfySZBatNVNj2klEuA&#10;Sm25T+zZrIW/sN1s8u+ZcaK0wA2xB2vtefP85s14eXtwVuwxZRN8J2eTqRToVdDG7zr5/HT/YSFF&#10;LuA12OCxk0fM8nb1/t1yjC3OwxCsxiSIxOd2jJ0cSolt02Q1oIM8CRE9BfuQHBTapl2jE4zE7mwz&#10;n06vmjEkHVNQmDOd3p2CclX5+x5V+db3GYuwnSRtpa6prltem9US2l2COBh1lgH/oMKB8XTpheoO&#10;CoiXZP6ickalkENfJiq4JvS9UVhroGpm0z+qeRwgYq2FzMnxYlP+f7Tq6/4hCaM7Ob+WwoOjHm2M&#10;RzGfszdjzC1B1v4hcXXq4B/jJqgfWfiwHsDvsGp8OkbKm3FG81sKb3KkG7bjl6AJAy8lVKMOfXKi&#10;tyZ+50QmJzPEoXbmeOkMHopQp0NFp7PF9c1VbVoDLTNwXky5fMbgBP900pL6ygf7TS6s6BXCcB/u&#10;jbW179aLsZM3H4lSKKDpyz9rZg7WaEYxPqfddm2T2AOPUP1qnRR5C3Om0CBb4zq5uICgHRD0J69F&#10;qQ6VZMgzi5LvdailsEjPhv+qoALGEvok2vqzm2zgqRXboI8PicNsLI1Ere48vjxzb/cV9frIVr8A&#10;AAD//wMAUEsDBBQABgAIAAAAIQBVCauf2wAAAAcBAAAPAAAAZHJzL2Rvd25yZXYueG1sTI/BTsMw&#10;EETvSPyDtUjcqB2KIIQ4FaqEkOBCWw5w28bbJMJeR7bbhr/HiEM5jmY086ZeTM6KA4U4eNZQzBQI&#10;4tabgTsN75unqxJETMgGrWfS8E0RFs35WY2V8Ude0WGdOpFLOFaooU9prKSMbU8O48yPxNnb+eAw&#10;ZRk6aQIec7mz8lqpW+lw4LzQ40jLntqv9d5pWJrVDX6+vIZnu0EVil358Uat1pcX0+MDiERTOoXh&#10;Fz+jQ5OZtn7PJgqrobwv8pek4Q5Etv/kVsNczUE2tfzP3/wAAAD//wMAUEsBAi0AFAAGAAgAAAAh&#10;ALaDOJL+AAAA4QEAABMAAAAAAAAAAAAAAAAAAAAAAFtDb250ZW50X1R5cGVzXS54bWxQSwECLQAU&#10;AAYACAAAACEAOP0h/9YAAACUAQAACwAAAAAAAAAAAAAAAAAvAQAAX3JlbHMvLnJlbHNQSwECLQAU&#10;AAYACAAAACEA3WVWK+cBAACsAwAADgAAAAAAAAAAAAAAAAAuAgAAZHJzL2Uyb0RvYy54bWxQSwEC&#10;LQAUAAYACAAAACEAVQmrn9sAAAAHAQAADwAAAAAAAAAAAAAAAABBBAAAZHJzL2Rvd25yZXYueG1s&#10;UEsFBgAAAAAEAAQA8wAAAEkFAAAAAA==&#10;" strokeweight=".26mm">
                <v:stroke startarrow="block" joinstyle="miter" endcap="square"/>
              </v:line>
            </w:pict>
          </mc:Fallback>
        </mc:AlternateContent>
      </w:r>
    </w:p>
    <w:p w14:paraId="2E69D60B"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79744" behindDoc="0" locked="0" layoutInCell="1" allowOverlap="1" wp14:anchorId="4293BC41" wp14:editId="38A9D7C4">
                <wp:simplePos x="0" y="0"/>
                <wp:positionH relativeFrom="column">
                  <wp:posOffset>24765</wp:posOffset>
                </wp:positionH>
                <wp:positionV relativeFrom="paragraph">
                  <wp:posOffset>12065</wp:posOffset>
                </wp:positionV>
                <wp:extent cx="6247765" cy="200025"/>
                <wp:effectExtent l="5715" t="12065" r="13970" b="698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200025"/>
                        </a:xfrm>
                        <a:prstGeom prst="rect">
                          <a:avLst/>
                        </a:prstGeom>
                        <a:solidFill>
                          <a:srgbClr val="FFFFFF"/>
                        </a:solidFill>
                        <a:ln w="6350">
                          <a:solidFill>
                            <a:srgbClr val="000000"/>
                          </a:solidFill>
                          <a:miter lim="800000"/>
                          <a:headEnd/>
                          <a:tailEnd/>
                        </a:ln>
                      </wps:spPr>
                      <wps:txbx>
                        <w:txbxContent>
                          <w:p w14:paraId="4230B14E" w14:textId="77777777" w:rsidR="00743AAC" w:rsidRPr="00AE6A1B" w:rsidRDefault="00743AAC" w:rsidP="00250DB3">
                            <w:pPr>
                              <w:tabs>
                                <w:tab w:val="left" w:pos="930"/>
                              </w:tabs>
                              <w:jc w:val="both"/>
                              <w:rPr>
                                <w:rFonts w:ascii="Times New Roman" w:hAnsi="Times New Roman" w:cs="Times New Roman"/>
                                <w:sz w:val="18"/>
                                <w:szCs w:val="18"/>
                              </w:rPr>
                            </w:pPr>
                            <w:r w:rsidRPr="00AE6A1B">
                              <w:rPr>
                                <w:rFonts w:ascii="Times New Roman" w:eastAsia="Arial CYR" w:hAnsi="Times New Roman" w:cs="Times New Roman"/>
                                <w:sz w:val="18"/>
                                <w:szCs w:val="18"/>
                              </w:rPr>
                              <w:t>Приём и регистрация заявления и документов — 2 дня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BC41" id="Text Box 23" o:spid="_x0000_s1033" type="#_x0000_t202" style="position:absolute;left:0;text-align:left;margin-left:1.95pt;margin-top:.95pt;width:491.95pt;height:15.7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tbKAIAAFUEAAAOAAAAZHJzL2Uyb0RvYy54bWysVNuO2yAQfa/Uf0C8N3acJllZcVbbbFNV&#10;2l6k3X4AxthGBYYCib39+g44m01vL1X9gAYYzpw5M+PN9agVOQrnJZiKzmc5JcJwaKTpKvrlYf/q&#10;ihIfmGmYAiMq+ig8vd6+fLEZbCkK6EE1whEEMb4cbEX7EGyZZZ73QjM/AysMXrbgNAu4dV3WODYg&#10;ulZZkeerbADXWAdceI+nt9Ml3Sb8thU8fGpbLwJRFUVuIa0urXVcs+2GlZ1jtpf8RIP9AwvNpMGg&#10;Z6hbFhg5OPkblJbcgYc2zDjoDNpWcpFywGzm+S/Z3PfMipQLiuPtWSb//2D5x+NnR2RT0WJFiWEa&#10;a/QgxkDewEiKRdRnsL5Et3uLjmHEc6xzytXbO+BfPTGw65npxI1zMPSCNchvHl9mF08nHB9B6uED&#10;NBiHHQIkoLF1OoqHchBExzo9nmsTuXA8XBWv1+vVkhKOd1j5vFimEKx8em2dD+8EaBKNijqsfUJn&#10;xzsfIhtWPrnEYB6UbPZSqbRxXb1TjhwZ9sk+fSf0n9yUIQNSWSzzSYC/QiA//P4EoWXAhldSV/Tq&#10;7MTKKNtb06R2DEyqyUbKypx0jNJNIoaxHlPJ1jFA1LiG5hGFdTD1N84jGj2475QM2NsV9d8OzAlK&#10;1HuDxVnM1yhkuLDdhV1f2MxwhKlooGQyd2EanoN1susxytQKBm6wmK1MOj8zOlHH3k3yn+YsDsfl&#10;Pnk9/w22PwAAAP//AwBQSwMEFAAGAAgAAAAhAPDhXfDcAAAABgEAAA8AAABkcnMvZG93bnJldi54&#10;bWxMj0FPwzAMhe9I+w+RJ3FjKayCtjSdYBLigDaJAoJj1pi2onGqJNu6fz9zgpPl956eP5eryQ7i&#10;gD70jhRcLxIQSI0zPbUK3t+erjIQIWoyenCECk4YYFXNLkpdGHekVzzUsRVcQqHQCroYx0LK0HRo&#10;dVi4EYm9b+etjrz6Vhqvj1xuB3mTJLfS6p74QqdHXHfY/NR7q8C/bLPk8ZR+SRPx+bNebz4wzZW6&#10;nE8P9yAiTvEvDL/4jA4VM+3cnkwQg4JlzkGWebCbZ3f8yI7lZQqyKuV//OoMAAD//wMAUEsBAi0A&#10;FAAGAAgAAAAhALaDOJL+AAAA4QEAABMAAAAAAAAAAAAAAAAAAAAAAFtDb250ZW50X1R5cGVzXS54&#10;bWxQSwECLQAUAAYACAAAACEAOP0h/9YAAACUAQAACwAAAAAAAAAAAAAAAAAvAQAAX3JlbHMvLnJl&#10;bHNQSwECLQAUAAYACAAAACEAwmR7WygCAABVBAAADgAAAAAAAAAAAAAAAAAuAgAAZHJzL2Uyb0Rv&#10;Yy54bWxQSwECLQAUAAYACAAAACEA8OFd8NwAAAAGAQAADwAAAAAAAAAAAAAAAACCBAAAZHJzL2Rv&#10;d25yZXYueG1sUEsFBgAAAAAEAAQA8wAAAIsFAAAAAA==&#10;" strokeweight=".5pt">
                <v:textbox inset=".25pt,.25pt,.25pt,.25pt">
                  <w:txbxContent>
                    <w:p w14:paraId="4230B14E" w14:textId="77777777" w:rsidR="00743AAC" w:rsidRPr="00AE6A1B" w:rsidRDefault="00743AAC" w:rsidP="00250DB3">
                      <w:pPr>
                        <w:tabs>
                          <w:tab w:val="left" w:pos="930"/>
                        </w:tabs>
                        <w:jc w:val="both"/>
                        <w:rPr>
                          <w:rFonts w:ascii="Times New Roman" w:hAnsi="Times New Roman" w:cs="Times New Roman"/>
                          <w:sz w:val="18"/>
                          <w:szCs w:val="18"/>
                        </w:rPr>
                      </w:pPr>
                      <w:r w:rsidRPr="00AE6A1B">
                        <w:rPr>
                          <w:rFonts w:ascii="Times New Roman" w:eastAsia="Arial CYR" w:hAnsi="Times New Roman" w:cs="Times New Roman"/>
                          <w:sz w:val="18"/>
                          <w:szCs w:val="18"/>
                        </w:rPr>
                        <w:t>Приём и регистрация заявления и документов — 2 дня</w:t>
                      </w:r>
                    </w:p>
                  </w:txbxContent>
                </v:textbox>
              </v:shape>
            </w:pict>
          </mc:Fallback>
        </mc:AlternateContent>
      </w:r>
    </w:p>
    <w:p w14:paraId="2D452B54"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6C73EFC" wp14:editId="04C84003">
                <wp:simplePos x="0" y="0"/>
                <wp:positionH relativeFrom="column">
                  <wp:posOffset>3040380</wp:posOffset>
                </wp:positionH>
                <wp:positionV relativeFrom="paragraph">
                  <wp:posOffset>43815</wp:posOffset>
                </wp:positionV>
                <wp:extent cx="0" cy="187960"/>
                <wp:effectExtent l="59055" t="5715" r="55245" b="1587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9183" id="Line 2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3.45pt" to="239.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A25wEAAKwDAAAOAAAAZHJzL2Uyb0RvYy54bWysU8FuEzEQvSPxD5bvZJMAJV1l00NKuRSI&#10;1MJ9Ys9mLWyPsd1s8veMnSgtcEPswVp73jy/eTNe3hycFXuMyZDv5GwylQK9Im38rpPfHu/eLKRI&#10;GbwGSx47ecQkb1avXy3H0OKcBrIao2ASn9oxdHLIObRNk9SADtKEAnoO9hQdZN7GXaMjjMzubDOf&#10;Tq+akaIOkRSmxKe3p6BcVf6+R5W/9n3CLGwnWVuua6zrtqzNagntLkIYjDrLgH9Q4cB4vvRCdQsZ&#10;xFM0f1E5oyIl6vNEkWuo743CWgNXM5v+Uc3DAAFrLWxOCheb0v+jVV/2myiM7uT8vRQeHPfo3ngU&#10;83fFmzGkliFrv4mlOnXwD+Ge1I8kPK0H8DusGh+PgfNmJaP5LaVsUuAbtuNn0oyBp0zVqEMfneit&#10;Cd9LYiFnM8ShduZ46QweslCnQ8Wns8WH66vatAbawlDyQkz5E5IT5aeTltVXPtjfp1wUPUMK3NOd&#10;sbb23XoxdvL6LVMKBTx96WfNTGSNLqiCT3G3Xdso9lBGqH61To68hDmTeZCtcZ1cXEDQDgj6o9ci&#10;V4dyNOyZRVnudailsMjPpvxVQRmMZfRJtPVnN4uBp1ZsSR83sYSLsTwStbrz+JaZe7mvqOdHtvoF&#10;AAD//wMAUEsDBBQABgAIAAAAIQCXFo/G3QAAAAgBAAAPAAAAZHJzL2Rvd25yZXYueG1sTI/NTsMw&#10;EITvSLyDtUjcqFMoIYQ4FaqEkODSHw7tbRtvkwh7HdluG94eIw5wHM1o5ptqPlojTuRD71jBdJKB&#10;IG6c7rlV8LF5uSlAhIis0TgmBV8UYF5fXlRYanfmFZ3WsRWphEOJCroYh1LK0HRkMUzcQJy8g/MW&#10;Y5K+ldrjOZVbI2+zLJcWe04LHQ606Kj5XB+tgoVezXD39u5fzQYzPz0U2yU1Sl1fjc9PICKN8S8M&#10;P/gJHerEtHdH1kEYBbOHIqFHBfkjiOT/6r2Cu/weZF3J/wfqbwAAAP//AwBQSwECLQAUAAYACAAA&#10;ACEAtoM4kv4AAADhAQAAEwAAAAAAAAAAAAAAAAAAAAAAW0NvbnRlbnRfVHlwZXNdLnhtbFBLAQIt&#10;ABQABgAIAAAAIQA4/SH/1gAAAJQBAAALAAAAAAAAAAAAAAAAAC8BAABfcmVscy8ucmVsc1BLAQIt&#10;ABQABgAIAAAAIQBMVQA25wEAAKwDAAAOAAAAAAAAAAAAAAAAAC4CAABkcnMvZTJvRG9jLnhtbFBL&#10;AQItABQABgAIAAAAIQCXFo/G3QAAAAgBAAAPAAAAAAAAAAAAAAAAAEEEAABkcnMvZG93bnJldi54&#10;bWxQSwUGAAAAAAQABADzAAAASwUAAAAA&#10;" strokeweight=".26mm">
                <v:stroke startarrow="block" joinstyle="miter" endcap="square"/>
              </v:line>
            </w:pict>
          </mc:Fallback>
        </mc:AlternateContent>
      </w:r>
    </w:p>
    <w:p w14:paraId="519C0C5B" w14:textId="77777777" w:rsidR="00250DB3" w:rsidRPr="006D22DA" w:rsidRDefault="00250DB3" w:rsidP="00250DB3">
      <w:pPr>
        <w:tabs>
          <w:tab w:val="left" w:pos="930"/>
        </w:tabs>
        <w:autoSpaceDE w:val="0"/>
        <w:spacing w:after="0" w:line="240" w:lineRule="auto"/>
        <w:ind w:firstLine="567"/>
        <w:jc w:val="both"/>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0288" behindDoc="0" locked="0" layoutInCell="1" allowOverlap="1" wp14:anchorId="114C6D3D" wp14:editId="3C076ED7">
                <wp:simplePos x="0" y="0"/>
                <wp:positionH relativeFrom="column">
                  <wp:posOffset>4705350</wp:posOffset>
                </wp:positionH>
                <wp:positionV relativeFrom="paragraph">
                  <wp:posOffset>89535</wp:posOffset>
                </wp:positionV>
                <wp:extent cx="1602740" cy="1216660"/>
                <wp:effectExtent l="9525" t="13335" r="6985" b="825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1216660"/>
                        </a:xfrm>
                        <a:prstGeom prst="rect">
                          <a:avLst/>
                        </a:prstGeom>
                        <a:solidFill>
                          <a:srgbClr val="FFFFFF"/>
                        </a:solidFill>
                        <a:ln w="6350">
                          <a:solidFill>
                            <a:srgbClr val="000000"/>
                          </a:solidFill>
                          <a:miter lim="800000"/>
                          <a:headEnd/>
                          <a:tailEnd/>
                        </a:ln>
                      </wps:spPr>
                      <wps:txbx>
                        <w:txbxContent>
                          <w:p w14:paraId="11700A60" w14:textId="77777777" w:rsidR="00743AAC" w:rsidRPr="00AE6A1B" w:rsidRDefault="00743AAC" w:rsidP="00AE6A1B">
                            <w:pPr>
                              <w:tabs>
                                <w:tab w:val="left" w:pos="930"/>
                              </w:tabs>
                              <w:autoSpaceDE w:val="0"/>
                              <w:spacing w:after="0" w:line="240" w:lineRule="auto"/>
                              <w:ind w:firstLine="11"/>
                              <w:jc w:val="center"/>
                              <w:rPr>
                                <w:rFonts w:ascii="Times New Roman" w:hAnsi="Times New Roman" w:cs="Times New Roman"/>
                                <w:sz w:val="18"/>
                                <w:szCs w:val="18"/>
                              </w:rPr>
                            </w:pPr>
                            <w:r w:rsidRPr="00AE6A1B">
                              <w:rPr>
                                <w:rFonts w:ascii="Times New Roman" w:eastAsia="Arial CYR" w:hAnsi="Times New Roman" w:cs="Times New Roman"/>
                                <w:spacing w:val="-4"/>
                                <w:sz w:val="18"/>
                                <w:szCs w:val="18"/>
                              </w:rPr>
                              <w:t xml:space="preserve">В случаях, предусмотренных п. 2.8.1, подготовка мотивированного отказа в предоставлении  разрешения на </w:t>
                            </w:r>
                            <w:r>
                              <w:rPr>
                                <w:rFonts w:ascii="Times New Roman" w:eastAsia="Arial CYR" w:hAnsi="Times New Roman" w:cs="Times New Roman"/>
                                <w:spacing w:val="-4"/>
                                <w:sz w:val="18"/>
                                <w:szCs w:val="18"/>
                              </w:rPr>
                              <w:t>условно разрешенный вид</w:t>
                            </w:r>
                            <w:r>
                              <w:rPr>
                                <w:rFonts w:eastAsia="Arial CYR" w:cs="Arial CYR"/>
                                <w:spacing w:val="-4"/>
                              </w:rPr>
                              <w:t xml:space="preserve"> </w:t>
                            </w:r>
                            <w:r>
                              <w:rPr>
                                <w:rFonts w:ascii="Times New Roman" w:eastAsia="Arial CYR" w:hAnsi="Times New Roman" w:cs="Times New Roman"/>
                                <w:spacing w:val="-4"/>
                                <w:sz w:val="18"/>
                                <w:szCs w:val="18"/>
                              </w:rPr>
                              <w:t xml:space="preserve">использования земельного участка или </w:t>
                            </w:r>
                            <w:r w:rsidRPr="00AE6A1B">
                              <w:rPr>
                                <w:rFonts w:ascii="Times New Roman" w:eastAsia="Arial CYR" w:hAnsi="Times New Roman" w:cs="Times New Roman"/>
                                <w:spacing w:val="-4"/>
                                <w:sz w:val="18"/>
                                <w:szCs w:val="18"/>
                              </w:rPr>
                              <w:t>объекта</w:t>
                            </w:r>
                            <w:r>
                              <w:rPr>
                                <w:rFonts w:eastAsia="Arial CYR" w:cs="Arial CYR"/>
                                <w:spacing w:val="-4"/>
                              </w:rPr>
                              <w:t xml:space="preserve"> </w:t>
                            </w:r>
                            <w:r w:rsidRPr="00AE6A1B">
                              <w:rPr>
                                <w:rFonts w:ascii="Times New Roman" w:eastAsia="Arial CYR" w:hAnsi="Times New Roman" w:cs="Times New Roman"/>
                                <w:spacing w:val="-4"/>
                                <w:sz w:val="18"/>
                                <w:szCs w:val="18"/>
                              </w:rPr>
                              <w:t>капитального строительства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6D3D" id="Text Box 3" o:spid="_x0000_s1034" type="#_x0000_t202" style="position:absolute;left:0;text-align:left;margin-left:370.5pt;margin-top:7.05pt;width:126.2pt;height:95.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0KQIAAFUEAAAOAAAAZHJzL2Uyb0RvYy54bWysVNtu2zAMfR+wfxD0vthOWjcw6hRdugwD&#10;ugvQ7gNkWY6FSaImKbGzrx8lJ1nQbS/D/CBQEnVInkP69m7UiuyF8xJMTYtZTokwHFpptjX9+rx5&#10;s6TEB2ZapsCImh6Ep3er169uB1uJOfSgWuEIghhfDbamfQi2yjLPe6GZn4EVBi87cJoF3Lpt1jo2&#10;ILpW2TzPy2wA11oHXHiPpw/TJV0l/K4TPHzuOi8CUTXF3EJaXVqbuGarW1ZtHbO95Mc02D9koZk0&#10;GPQM9cACIzsnf4PSkjvw0IUZB51B10kuUg1YTZG/qOapZ1akWpAcb880+f8Hyz/tvzgi25rOrygx&#10;TKNGz2IM5C2MZBHpGayv0OvJol8Y8RhlTqV6+wj8mycG1j0zW3HvHAy9YC2mV8SX2cXTCcdHkGb4&#10;CC2GYbsACWjsnI7cIRsE0VGmw1mamAqPIct8fnOFVxzvinlRlmUSL2PV6bl1PrwXoEk0aupQ+wTP&#10;9o8+xHRYdXKJ0Two2W6kUmnjts1aObJn2Ceb9KUKXrgpQ4aalovrfGLgrxB5+v4EoWXAhldS13R5&#10;dmJV5O2daVM7BibVZGPKyhyJjNxNLIaxGZNky5M+DbQHZNbB1N84j2j04H5QMmBv19R/3zEnKFEf&#10;DKqzKG6ucRYubHdhNxc2Mxxhahoomcx1mIZnZ53c9hhl6gUD96hmJxPPUfYpo2Pq2LuJ/uOcxeG4&#10;3CevX3+D1U8AAAD//wMAUEsDBBQABgAIAAAAIQD0jtrU4AAAAAoBAAAPAAAAZHJzL2Rvd25yZXYu&#10;eG1sTI/BTsMwEETvSPyDtUjcqJ1iaBPiVFAJcUAgEVrB0Y2XJCJeR7bbpn+POcFxNKOZN+VqsgM7&#10;oA+9IwXZTABDapzpqVWweX+8WgILUZPRgyNUcMIAq+r8rNSFcUd6w0MdW5ZKKBRaQRfjWHAemg6t&#10;DjM3IiXvy3mrY5K+5cbrYyq3A58Lccut7iktdHrEdYfNd723Cvzz61I8nOQnNxGfPur1yxZlrtTl&#10;xXR/ByziFP/C8Iuf0KFKTDu3JxPYoGAhs/QlJkNmwFIgz68lsJ2CubhZAK9K/v9C9QMAAP//AwBQ&#10;SwECLQAUAAYACAAAACEAtoM4kv4AAADhAQAAEwAAAAAAAAAAAAAAAAAAAAAAW0NvbnRlbnRfVHlw&#10;ZXNdLnhtbFBLAQItABQABgAIAAAAIQA4/SH/1gAAAJQBAAALAAAAAAAAAAAAAAAAAC8BAABfcmVs&#10;cy8ucmVsc1BLAQItABQABgAIAAAAIQDQ5b+0KQIAAFUEAAAOAAAAAAAAAAAAAAAAAC4CAABkcnMv&#10;ZTJvRG9jLnhtbFBLAQItABQABgAIAAAAIQD0jtrU4AAAAAoBAAAPAAAAAAAAAAAAAAAAAIMEAABk&#10;cnMvZG93bnJldi54bWxQSwUGAAAAAAQABADzAAAAkAUAAAAA&#10;" strokeweight=".5pt">
                <v:textbox inset=".25pt,.25pt,.25pt,.25pt">
                  <w:txbxContent>
                    <w:p w14:paraId="11700A60" w14:textId="77777777" w:rsidR="00743AAC" w:rsidRPr="00AE6A1B" w:rsidRDefault="00743AAC" w:rsidP="00AE6A1B">
                      <w:pPr>
                        <w:tabs>
                          <w:tab w:val="left" w:pos="930"/>
                        </w:tabs>
                        <w:autoSpaceDE w:val="0"/>
                        <w:spacing w:after="0" w:line="240" w:lineRule="auto"/>
                        <w:ind w:firstLine="11"/>
                        <w:jc w:val="center"/>
                        <w:rPr>
                          <w:rFonts w:ascii="Times New Roman" w:hAnsi="Times New Roman" w:cs="Times New Roman"/>
                          <w:sz w:val="18"/>
                          <w:szCs w:val="18"/>
                        </w:rPr>
                      </w:pPr>
                      <w:r w:rsidRPr="00AE6A1B">
                        <w:rPr>
                          <w:rFonts w:ascii="Times New Roman" w:eastAsia="Arial CYR" w:hAnsi="Times New Roman" w:cs="Times New Roman"/>
                          <w:spacing w:val="-4"/>
                          <w:sz w:val="18"/>
                          <w:szCs w:val="18"/>
                        </w:rPr>
                        <w:t xml:space="preserve">В случаях, предусмотренных п. 2.8.1, подготовка мотивированного отказа в предоставлении  разрешения на </w:t>
                      </w:r>
                      <w:r>
                        <w:rPr>
                          <w:rFonts w:ascii="Times New Roman" w:eastAsia="Arial CYR" w:hAnsi="Times New Roman" w:cs="Times New Roman"/>
                          <w:spacing w:val="-4"/>
                          <w:sz w:val="18"/>
                          <w:szCs w:val="18"/>
                        </w:rPr>
                        <w:t>условно разрешенный вид</w:t>
                      </w:r>
                      <w:r>
                        <w:rPr>
                          <w:rFonts w:eastAsia="Arial CYR" w:cs="Arial CYR"/>
                          <w:spacing w:val="-4"/>
                        </w:rPr>
                        <w:t xml:space="preserve"> </w:t>
                      </w:r>
                      <w:r>
                        <w:rPr>
                          <w:rFonts w:ascii="Times New Roman" w:eastAsia="Arial CYR" w:hAnsi="Times New Roman" w:cs="Times New Roman"/>
                          <w:spacing w:val="-4"/>
                          <w:sz w:val="18"/>
                          <w:szCs w:val="18"/>
                        </w:rPr>
                        <w:t xml:space="preserve">использования земельного участка или </w:t>
                      </w:r>
                      <w:r w:rsidRPr="00AE6A1B">
                        <w:rPr>
                          <w:rFonts w:ascii="Times New Roman" w:eastAsia="Arial CYR" w:hAnsi="Times New Roman" w:cs="Times New Roman"/>
                          <w:spacing w:val="-4"/>
                          <w:sz w:val="18"/>
                          <w:szCs w:val="18"/>
                        </w:rPr>
                        <w:t>объекта</w:t>
                      </w:r>
                      <w:r>
                        <w:rPr>
                          <w:rFonts w:eastAsia="Arial CYR" w:cs="Arial CYR"/>
                          <w:spacing w:val="-4"/>
                        </w:rPr>
                        <w:t xml:space="preserve"> </w:t>
                      </w:r>
                      <w:r w:rsidRPr="00AE6A1B">
                        <w:rPr>
                          <w:rFonts w:ascii="Times New Roman" w:eastAsia="Arial CYR" w:hAnsi="Times New Roman" w:cs="Times New Roman"/>
                          <w:spacing w:val="-4"/>
                          <w:sz w:val="18"/>
                          <w:szCs w:val="18"/>
                        </w:rPr>
                        <w:t>капитального строительства</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59264" behindDoc="0" locked="0" layoutInCell="1" allowOverlap="1" wp14:anchorId="0433F1FF" wp14:editId="57D7667A">
                <wp:simplePos x="0" y="0"/>
                <wp:positionH relativeFrom="column">
                  <wp:posOffset>17780</wp:posOffset>
                </wp:positionH>
                <wp:positionV relativeFrom="paragraph">
                  <wp:posOffset>106045</wp:posOffset>
                </wp:positionV>
                <wp:extent cx="1364615" cy="1112520"/>
                <wp:effectExtent l="8255" t="10795" r="825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112520"/>
                        </a:xfrm>
                        <a:prstGeom prst="rect">
                          <a:avLst/>
                        </a:prstGeom>
                        <a:solidFill>
                          <a:srgbClr val="FFFFFF"/>
                        </a:solidFill>
                        <a:ln w="6350">
                          <a:solidFill>
                            <a:srgbClr val="000000"/>
                          </a:solidFill>
                          <a:miter lim="800000"/>
                          <a:headEnd/>
                          <a:tailEnd/>
                        </a:ln>
                      </wps:spPr>
                      <wps:txbx>
                        <w:txbxContent>
                          <w:p w14:paraId="5A27287E" w14:textId="77777777" w:rsidR="00743AAC" w:rsidRPr="00AE6A1B" w:rsidRDefault="00743AAC" w:rsidP="00AE6A1B">
                            <w:pPr>
                              <w:spacing w:after="0" w:line="240" w:lineRule="auto"/>
                              <w:jc w:val="center"/>
                              <w:rPr>
                                <w:rFonts w:ascii="Times New Roman" w:hAnsi="Times New Roman" w:cs="Times New Roman"/>
                                <w:sz w:val="18"/>
                                <w:szCs w:val="18"/>
                              </w:rPr>
                            </w:pPr>
                            <w:r w:rsidRPr="00AE6A1B">
                              <w:rPr>
                                <w:rFonts w:ascii="Times New Roman" w:hAnsi="Times New Roman" w:cs="Times New Roman"/>
                                <w:sz w:val="18"/>
                                <w:szCs w:val="18"/>
                              </w:rPr>
                              <w:t xml:space="preserve">Организация </w:t>
                            </w:r>
                          </w:p>
                          <w:p w14:paraId="2B494A48" w14:textId="77777777" w:rsidR="00743AAC" w:rsidRPr="00AE6A1B" w:rsidRDefault="00743AAC" w:rsidP="00AE6A1B">
                            <w:pPr>
                              <w:spacing w:after="0" w:line="240" w:lineRule="auto"/>
                              <w:jc w:val="center"/>
                              <w:rPr>
                                <w:rFonts w:ascii="Times New Roman" w:hAnsi="Times New Roman" w:cs="Times New Roman"/>
                                <w:sz w:val="18"/>
                                <w:szCs w:val="18"/>
                              </w:rPr>
                            </w:pPr>
                            <w:r w:rsidRPr="00AE6A1B">
                              <w:rPr>
                                <w:rFonts w:ascii="Times New Roman" w:hAnsi="Times New Roman" w:cs="Times New Roman"/>
                                <w:sz w:val="18"/>
                                <w:szCs w:val="18"/>
                              </w:rPr>
                              <w:t>межведомственного информационного</w:t>
                            </w:r>
                          </w:p>
                          <w:p w14:paraId="35B38433" w14:textId="77777777" w:rsidR="00743AAC" w:rsidRPr="00AE6A1B" w:rsidRDefault="00743AAC" w:rsidP="00AE6A1B">
                            <w:pPr>
                              <w:spacing w:after="0" w:line="240" w:lineRule="auto"/>
                              <w:jc w:val="center"/>
                              <w:rPr>
                                <w:rFonts w:ascii="Times New Roman" w:hAnsi="Times New Roman" w:cs="Times New Roman"/>
                                <w:sz w:val="18"/>
                                <w:szCs w:val="18"/>
                              </w:rPr>
                            </w:pPr>
                            <w:r w:rsidRPr="00AE6A1B">
                              <w:rPr>
                                <w:rFonts w:ascii="Times New Roman" w:hAnsi="Times New Roman" w:cs="Times New Roman"/>
                                <w:sz w:val="18"/>
                                <w:szCs w:val="18"/>
                              </w:rPr>
                              <w:t xml:space="preserve">взаимодействия - </w:t>
                            </w:r>
                            <w:r w:rsidRPr="00AE6A1B">
                              <w:rPr>
                                <w:rFonts w:ascii="Times New Roman" w:eastAsia="Arial CYR" w:hAnsi="Times New Roman" w:cs="Times New Roman"/>
                                <w:sz w:val="18"/>
                                <w:szCs w:val="18"/>
                              </w:rPr>
                              <w:t>5 рабочих дней,</w:t>
                            </w:r>
                            <w:r>
                              <w:rPr>
                                <w:rFonts w:eastAsia="Arial CYR" w:cs="Arial CYR"/>
                              </w:rPr>
                              <w:t xml:space="preserve"> </w:t>
                            </w:r>
                            <w:r w:rsidRPr="00AE6A1B">
                              <w:rPr>
                                <w:rFonts w:ascii="Times New Roman" w:eastAsia="Arial CYR" w:hAnsi="Times New Roman" w:cs="Times New Roman"/>
                                <w:sz w:val="18"/>
                                <w:szCs w:val="18"/>
                              </w:rPr>
                              <w:t>со дня, следующего за днем</w:t>
                            </w:r>
                            <w:r>
                              <w:rPr>
                                <w:rFonts w:eastAsia="Arial CYR" w:cs="Arial CYR"/>
                              </w:rPr>
                              <w:t xml:space="preserve"> </w:t>
                            </w:r>
                            <w:r w:rsidRPr="00AE6A1B">
                              <w:rPr>
                                <w:rFonts w:ascii="Times New Roman" w:eastAsia="Arial CYR" w:hAnsi="Times New Roman" w:cs="Times New Roman"/>
                                <w:sz w:val="18"/>
                                <w:szCs w:val="18"/>
                              </w:rPr>
                              <w:t>регистрации заявления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3F1FF" id="Text Box 2" o:spid="_x0000_s1035" type="#_x0000_t202" style="position:absolute;left:0;text-align:left;margin-left:1.4pt;margin-top:8.35pt;width:107.45pt;height:87.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1eKAIAAFUEAAAOAAAAZHJzL2Uyb0RvYy54bWysVNuO0zAQfUfiHyy/01xKyxI1XS1dipCW&#10;i7TLBziO01jYHmO7TZav37HTlmqBF0QerLE9PjNzzkxW16NW5CCcl2BqWsxySoTh0Eqzq+m3h+2r&#10;K0p8YKZlCoyo6aPw9Hr98sVqsJUooQfVCkcQxPhqsDXtQ7BVlnneC838DKwweNmB0yzg1u2y1rEB&#10;0bXKyjxfZgO41jrgwns8vZ0u6Trhd53g4UvXeRGIqinmFtLq0trENVuvWLVzzPaSH9Ng/5CFZtJg&#10;0DPULQuM7J38DUpL7sBDF2YcdAZdJ7lINWA1Rf6smvueWZFqQXK8PdPk/x8s/3z46ohsa1rOKTFM&#10;o0YPYgzkHYykjPQM1lfodW/RL4x4jDKnUr29A/7dEwObnpmduHEOhl6wFtMr4svs4umE4yNIM3yC&#10;FsOwfYAENHZOR+6QDYLoKNPjWZqYCo8h58vXy2JBCce7oijKRZnEy1h1em6dDx8EaBKNmjrUPsGz&#10;w50PMR1WnVxiNA9KtlupVNq4XbNRjhwY9sk2famCZ27KkKGmy/kinxj4K0Sevj9BaBmw4ZXUNb06&#10;O7Eq8vbetKkdA5NqsjFlZY5ERu4mFsPYjEmytyd9GmgfkVkHU3/jPKLRg/tJyYC9XVP/Y8+coER9&#10;NKjOvHiDTIYL213YzYXNDEeYmgZKJnMTpuHZWyd3PUaZesHADarZycRzlH3K6Jg69m6i/zhncTgu&#10;98nr199g/QQAAP//AwBQSwMEFAAGAAgAAAAhAAd1lTbeAAAACAEAAA8AAABkcnMvZG93bnJldi54&#10;bWxMj0FPwzAMhe9I/IfISNxY2mra1tJ0gkmIAwJpBbQds8a0FY1TJdnW/XvMCW72e9bz98r1ZAdx&#10;Qh96RwrSWQICqXGmp1bBx/vT3QpEiJqMHhyhggsGWFfXV6UujDvTFk91bAWHUCi0gi7GsZAyNB1a&#10;HWZuRGLvy3mrI6++lcbrM4fbQWZJspBW98QfOj3ipsPmuz5aBf7lbZU8XuZ7aSI+7+rN6yfOc6Vu&#10;b6aHexARp/h3DL/4jA4VMx3ckUwQg4KMwSPLiyUItrN0ycOBhTzNQVal/F+g+gEAAP//AwBQSwEC&#10;LQAUAAYACAAAACEAtoM4kv4AAADhAQAAEwAAAAAAAAAAAAAAAAAAAAAAW0NvbnRlbnRfVHlwZXNd&#10;LnhtbFBLAQItABQABgAIAAAAIQA4/SH/1gAAAJQBAAALAAAAAAAAAAAAAAAAAC8BAABfcmVscy8u&#10;cmVsc1BLAQItABQABgAIAAAAIQCqUW1eKAIAAFUEAAAOAAAAAAAAAAAAAAAAAC4CAABkcnMvZTJv&#10;RG9jLnhtbFBLAQItABQABgAIAAAAIQAHdZU23gAAAAgBAAAPAAAAAAAAAAAAAAAAAIIEAABkcnMv&#10;ZG93bnJldi54bWxQSwUGAAAAAAQABADzAAAAjQUAAAAA&#10;" strokeweight=".5pt">
                <v:textbox inset=".25pt,.25pt,.25pt,.25pt">
                  <w:txbxContent>
                    <w:p w14:paraId="5A27287E" w14:textId="77777777" w:rsidR="00743AAC" w:rsidRPr="00AE6A1B" w:rsidRDefault="00743AAC" w:rsidP="00AE6A1B">
                      <w:pPr>
                        <w:spacing w:after="0" w:line="240" w:lineRule="auto"/>
                        <w:jc w:val="center"/>
                        <w:rPr>
                          <w:rFonts w:ascii="Times New Roman" w:hAnsi="Times New Roman" w:cs="Times New Roman"/>
                          <w:sz w:val="18"/>
                          <w:szCs w:val="18"/>
                        </w:rPr>
                      </w:pPr>
                      <w:r w:rsidRPr="00AE6A1B">
                        <w:rPr>
                          <w:rFonts w:ascii="Times New Roman" w:hAnsi="Times New Roman" w:cs="Times New Roman"/>
                          <w:sz w:val="18"/>
                          <w:szCs w:val="18"/>
                        </w:rPr>
                        <w:t xml:space="preserve">Организация </w:t>
                      </w:r>
                    </w:p>
                    <w:p w14:paraId="2B494A48" w14:textId="77777777" w:rsidR="00743AAC" w:rsidRPr="00AE6A1B" w:rsidRDefault="00743AAC" w:rsidP="00AE6A1B">
                      <w:pPr>
                        <w:spacing w:after="0" w:line="240" w:lineRule="auto"/>
                        <w:jc w:val="center"/>
                        <w:rPr>
                          <w:rFonts w:ascii="Times New Roman" w:hAnsi="Times New Roman" w:cs="Times New Roman"/>
                          <w:sz w:val="18"/>
                          <w:szCs w:val="18"/>
                        </w:rPr>
                      </w:pPr>
                      <w:r w:rsidRPr="00AE6A1B">
                        <w:rPr>
                          <w:rFonts w:ascii="Times New Roman" w:hAnsi="Times New Roman" w:cs="Times New Roman"/>
                          <w:sz w:val="18"/>
                          <w:szCs w:val="18"/>
                        </w:rPr>
                        <w:t>межведомственного информационного</w:t>
                      </w:r>
                    </w:p>
                    <w:p w14:paraId="35B38433" w14:textId="77777777" w:rsidR="00743AAC" w:rsidRPr="00AE6A1B" w:rsidRDefault="00743AAC" w:rsidP="00AE6A1B">
                      <w:pPr>
                        <w:spacing w:after="0" w:line="240" w:lineRule="auto"/>
                        <w:jc w:val="center"/>
                        <w:rPr>
                          <w:rFonts w:ascii="Times New Roman" w:hAnsi="Times New Roman" w:cs="Times New Roman"/>
                          <w:sz w:val="18"/>
                          <w:szCs w:val="18"/>
                        </w:rPr>
                      </w:pPr>
                      <w:r w:rsidRPr="00AE6A1B">
                        <w:rPr>
                          <w:rFonts w:ascii="Times New Roman" w:hAnsi="Times New Roman" w:cs="Times New Roman"/>
                          <w:sz w:val="18"/>
                          <w:szCs w:val="18"/>
                        </w:rPr>
                        <w:t xml:space="preserve">взаимодействия - </w:t>
                      </w:r>
                      <w:r w:rsidRPr="00AE6A1B">
                        <w:rPr>
                          <w:rFonts w:ascii="Times New Roman" w:eastAsia="Arial CYR" w:hAnsi="Times New Roman" w:cs="Times New Roman"/>
                          <w:sz w:val="18"/>
                          <w:szCs w:val="18"/>
                        </w:rPr>
                        <w:t>5 рабочих дней,</w:t>
                      </w:r>
                      <w:r>
                        <w:rPr>
                          <w:rFonts w:eastAsia="Arial CYR" w:cs="Arial CYR"/>
                        </w:rPr>
                        <w:t xml:space="preserve"> </w:t>
                      </w:r>
                      <w:r w:rsidRPr="00AE6A1B">
                        <w:rPr>
                          <w:rFonts w:ascii="Times New Roman" w:eastAsia="Arial CYR" w:hAnsi="Times New Roman" w:cs="Times New Roman"/>
                          <w:sz w:val="18"/>
                          <w:szCs w:val="18"/>
                        </w:rPr>
                        <w:t>со дня, следующего за днем</w:t>
                      </w:r>
                      <w:r>
                        <w:rPr>
                          <w:rFonts w:eastAsia="Arial CYR" w:cs="Arial CYR"/>
                        </w:rPr>
                        <w:t xml:space="preserve"> </w:t>
                      </w:r>
                      <w:r w:rsidRPr="00AE6A1B">
                        <w:rPr>
                          <w:rFonts w:ascii="Times New Roman" w:eastAsia="Arial CYR" w:hAnsi="Times New Roman" w:cs="Times New Roman"/>
                          <w:sz w:val="18"/>
                          <w:szCs w:val="18"/>
                        </w:rPr>
                        <w:t>регистрации заявления</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9504" behindDoc="0" locked="0" layoutInCell="1" allowOverlap="1" wp14:anchorId="7D8341EA" wp14:editId="2F84A7EB">
                <wp:simplePos x="0" y="0"/>
                <wp:positionH relativeFrom="column">
                  <wp:posOffset>1673225</wp:posOffset>
                </wp:positionH>
                <wp:positionV relativeFrom="paragraph">
                  <wp:posOffset>88265</wp:posOffset>
                </wp:positionV>
                <wp:extent cx="2792730" cy="779780"/>
                <wp:effectExtent l="6350" t="12065" r="10795" b="825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779780"/>
                        </a:xfrm>
                        <a:prstGeom prst="rect">
                          <a:avLst/>
                        </a:prstGeom>
                        <a:solidFill>
                          <a:srgbClr val="FFFFFF"/>
                        </a:solidFill>
                        <a:ln w="6350">
                          <a:solidFill>
                            <a:srgbClr val="000000"/>
                          </a:solidFill>
                          <a:miter lim="800000"/>
                          <a:headEnd/>
                          <a:tailEnd/>
                        </a:ln>
                      </wps:spPr>
                      <wps:txbx>
                        <w:txbxContent>
                          <w:p w14:paraId="275D17B7" w14:textId="77777777" w:rsidR="00743AAC" w:rsidRDefault="00743AAC" w:rsidP="00AE6A1B">
                            <w:pPr>
                              <w:tabs>
                                <w:tab w:val="left" w:pos="930"/>
                              </w:tabs>
                              <w:autoSpaceDE w:val="0"/>
                              <w:spacing w:after="0" w:line="240" w:lineRule="auto"/>
                              <w:jc w:val="center"/>
                              <w:rPr>
                                <w:rFonts w:ascii="Times New Roman" w:eastAsia="Arial CYR" w:hAnsi="Times New Roman" w:cs="Times New Roman"/>
                                <w:spacing w:val="-4"/>
                                <w:sz w:val="18"/>
                                <w:szCs w:val="18"/>
                              </w:rPr>
                            </w:pPr>
                            <w:r w:rsidRPr="00AE6A1B">
                              <w:rPr>
                                <w:rFonts w:ascii="Times New Roman" w:eastAsia="Arial CYR" w:hAnsi="Times New Roman" w:cs="Times New Roman"/>
                                <w:spacing w:val="-4"/>
                                <w:sz w:val="18"/>
                                <w:szCs w:val="18"/>
                              </w:rPr>
                              <w:t xml:space="preserve">Формирование пакета документов и информации, направление вопроса о предоставлении разрешения на </w:t>
                            </w:r>
                            <w:r>
                              <w:rPr>
                                <w:rFonts w:ascii="Times New Roman" w:eastAsia="Arial CYR" w:hAnsi="Times New Roman" w:cs="Times New Roman"/>
                                <w:spacing w:val="-4"/>
                                <w:sz w:val="18"/>
                                <w:szCs w:val="18"/>
                              </w:rPr>
                              <w:t>условно</w:t>
                            </w:r>
                            <w:r w:rsidRPr="00AE6A1B">
                              <w:rPr>
                                <w:rFonts w:ascii="Times New Roman" w:eastAsia="Arial CYR" w:hAnsi="Times New Roman" w:cs="Times New Roman"/>
                                <w:spacing w:val="-4"/>
                                <w:sz w:val="18"/>
                                <w:szCs w:val="18"/>
                              </w:rPr>
                              <w:t xml:space="preserve"> разрешенн</w:t>
                            </w:r>
                            <w:r>
                              <w:rPr>
                                <w:rFonts w:ascii="Times New Roman" w:eastAsia="Arial CYR" w:hAnsi="Times New Roman" w:cs="Times New Roman"/>
                                <w:spacing w:val="-4"/>
                                <w:sz w:val="18"/>
                                <w:szCs w:val="18"/>
                              </w:rPr>
                              <w:t>ый вид</w:t>
                            </w:r>
                            <w:r>
                              <w:rPr>
                                <w:rFonts w:eastAsia="Arial CYR" w:cs="Arial CYR"/>
                                <w:spacing w:val="-4"/>
                              </w:rPr>
                              <w:t xml:space="preserve"> </w:t>
                            </w:r>
                            <w:r w:rsidRPr="000F141E">
                              <w:rPr>
                                <w:rFonts w:ascii="Times New Roman" w:eastAsia="Arial CYR" w:hAnsi="Times New Roman" w:cs="Times New Roman"/>
                                <w:spacing w:val="-4"/>
                                <w:sz w:val="18"/>
                                <w:szCs w:val="18"/>
                              </w:rPr>
                              <w:t>использования земельного участка или объекта</w:t>
                            </w:r>
                            <w:r>
                              <w:rPr>
                                <w:rFonts w:eastAsia="Arial CYR" w:cs="Arial CYR"/>
                                <w:spacing w:val="-4"/>
                              </w:rPr>
                              <w:t xml:space="preserve"> </w:t>
                            </w:r>
                            <w:r w:rsidRPr="00AE6A1B">
                              <w:rPr>
                                <w:rFonts w:ascii="Times New Roman" w:eastAsia="Arial CYR" w:hAnsi="Times New Roman" w:cs="Times New Roman"/>
                                <w:spacing w:val="-4"/>
                                <w:sz w:val="18"/>
                                <w:szCs w:val="18"/>
                              </w:rPr>
                              <w:t xml:space="preserve">капитального строительства </w:t>
                            </w:r>
                          </w:p>
                          <w:p w14:paraId="39638CB7" w14:textId="77777777" w:rsidR="00743AAC" w:rsidRDefault="00743AAC" w:rsidP="00AE6A1B">
                            <w:pPr>
                              <w:tabs>
                                <w:tab w:val="left" w:pos="930"/>
                              </w:tabs>
                              <w:autoSpaceDE w:val="0"/>
                              <w:spacing w:after="0" w:line="240" w:lineRule="auto"/>
                              <w:jc w:val="center"/>
                            </w:pPr>
                            <w:r w:rsidRPr="00AE6A1B">
                              <w:rPr>
                                <w:rFonts w:ascii="Times New Roman" w:eastAsia="Arial CYR" w:hAnsi="Times New Roman" w:cs="Times New Roman"/>
                                <w:spacing w:val="-4"/>
                                <w:sz w:val="18"/>
                                <w:szCs w:val="18"/>
                              </w:rPr>
                              <w:t>на Комиссию - 20</w:t>
                            </w:r>
                            <w:r>
                              <w:rPr>
                                <w:rFonts w:eastAsia="Arial CYR" w:cs="Arial CYR"/>
                                <w:spacing w:val="-4"/>
                              </w:rPr>
                              <w:t xml:space="preserve"> </w:t>
                            </w:r>
                            <w:r w:rsidRPr="00AE6A1B">
                              <w:rPr>
                                <w:rFonts w:ascii="Times New Roman" w:eastAsia="Arial CYR" w:hAnsi="Times New Roman" w:cs="Times New Roman"/>
                                <w:spacing w:val="-4"/>
                                <w:sz w:val="18"/>
                                <w:szCs w:val="18"/>
                              </w:rPr>
                              <w:t>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41EA" id="Text Box 13" o:spid="_x0000_s1036" type="#_x0000_t202" style="position:absolute;left:0;text-align:left;margin-left:131.75pt;margin-top:6.95pt;width:219.9pt;height:61.4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a8KQIAAFYEAAAOAAAAZHJzL2Uyb0RvYy54bWysVNtu2zAMfR+wfxD0vvgStE6NOkWXLsOA&#10;rhvQ7gNkWbaFyaImKbGzrx8lp2nQbS/D/CBQEnV4eEj6+mYaFNkL6yToimaLlBKhOTRSdxX99rR9&#10;t6LEeaYbpkCLih6Eozfrt2+uR1OKHHpQjbAEQbQrR1PR3ntTJonjvRiYW4ARGi9bsAPzuLVd0lg2&#10;IvqgkjxNL5MRbGMscOEcnt7Nl3Qd8dtWcP+lbZ3wRFUUufm42rjWYU3W16zsLDO95Eca7B9YDExq&#10;DHqCumOekZ2Vv0ENkltw0PoFhyGBtpVcxBwwmyx9lc1jz4yIuaA4zpxkcv8Plj/sv1oim4rmOSWa&#10;DVijJzF58h4mki2DPqNxJbo9GnT0E55jnWOuztwD/+6Ihk3PdCdurYWxF6xBfll4mZw9nXFcAKnH&#10;z9BgHLbzEIGm1g5BPJSDIDrW6XCqTeDC8TAvrvJiiVcc74riqljF4iWsfH5trPMfBQwkGBW1WPuI&#10;zvb3zgc2rHx2CcEcKNlspVJxY7t6oyzZM+yTbfxiAq/clCZjRS+XF+kswF8h0vj9CWKQHhteyaGi&#10;q5MTK4NsH3QT29EzqWYbKSt91DFIN4vop3qKJcuiBEHkGpoDKmthbnAcSDR6sD8pGbG5K+p+7JgV&#10;lKhPGquzzIoLHIYz257Z9ZnNNEeYinpKZnPj5+nZGSu7HqPMvaDhFqvZyij0C6Mjd2zeqP9x0MJ0&#10;nO+j18vvYP0LAAD//wMAUEsDBBQABgAIAAAAIQAEe9EE4AAAAAoBAAAPAAAAZHJzL2Rvd25yZXYu&#10;eG1sTI/BTsMwDIbvSLxDZCRuLGUd3VaaTjAJcUAgUTbBMWtMW9E4VZJt3dvjneBo/59+fy5Wo+3F&#10;AX3oHCm4nSQgkGpnOmoUbD6ebhYgQtRkdO8IFZwwwKq8vCh0btyR3vFQxUZwCYVcK2hjHHIpQ92i&#10;1WHiBiTOvp23OvLoG2m8PnK57eU0STJpdUd8odUDrlusf6q9VeBf3hbJ42n2JU3E589q/brF2VKp&#10;66vx4R5ExDH+wXDWZ3Uo2Wnn9mSC6BVMs/SOUQ7SJQgG5kmagtidF9kcZFnI/y+UvwAAAP//AwBQ&#10;SwECLQAUAAYACAAAACEAtoM4kv4AAADhAQAAEwAAAAAAAAAAAAAAAAAAAAAAW0NvbnRlbnRfVHlw&#10;ZXNdLnhtbFBLAQItABQABgAIAAAAIQA4/SH/1gAAAJQBAAALAAAAAAAAAAAAAAAAAC8BAABfcmVs&#10;cy8ucmVsc1BLAQItABQABgAIAAAAIQCTsza8KQIAAFYEAAAOAAAAAAAAAAAAAAAAAC4CAABkcnMv&#10;ZTJvRG9jLnhtbFBLAQItABQABgAIAAAAIQAEe9EE4AAAAAoBAAAPAAAAAAAAAAAAAAAAAIMEAABk&#10;cnMvZG93bnJldi54bWxQSwUGAAAAAAQABADzAAAAkAUAAAAA&#10;" strokeweight=".5pt">
                <v:textbox inset=".25pt,.25pt,.25pt,.25pt">
                  <w:txbxContent>
                    <w:p w14:paraId="275D17B7" w14:textId="77777777" w:rsidR="00743AAC" w:rsidRDefault="00743AAC" w:rsidP="00AE6A1B">
                      <w:pPr>
                        <w:tabs>
                          <w:tab w:val="left" w:pos="930"/>
                        </w:tabs>
                        <w:autoSpaceDE w:val="0"/>
                        <w:spacing w:after="0" w:line="240" w:lineRule="auto"/>
                        <w:jc w:val="center"/>
                        <w:rPr>
                          <w:rFonts w:ascii="Times New Roman" w:eastAsia="Arial CYR" w:hAnsi="Times New Roman" w:cs="Times New Roman"/>
                          <w:spacing w:val="-4"/>
                          <w:sz w:val="18"/>
                          <w:szCs w:val="18"/>
                        </w:rPr>
                      </w:pPr>
                      <w:r w:rsidRPr="00AE6A1B">
                        <w:rPr>
                          <w:rFonts w:ascii="Times New Roman" w:eastAsia="Arial CYR" w:hAnsi="Times New Roman" w:cs="Times New Roman"/>
                          <w:spacing w:val="-4"/>
                          <w:sz w:val="18"/>
                          <w:szCs w:val="18"/>
                        </w:rPr>
                        <w:t xml:space="preserve">Формирование пакета документов и информации, направление вопроса о предоставлении разрешения на </w:t>
                      </w:r>
                      <w:r>
                        <w:rPr>
                          <w:rFonts w:ascii="Times New Roman" w:eastAsia="Arial CYR" w:hAnsi="Times New Roman" w:cs="Times New Roman"/>
                          <w:spacing w:val="-4"/>
                          <w:sz w:val="18"/>
                          <w:szCs w:val="18"/>
                        </w:rPr>
                        <w:t>условно</w:t>
                      </w:r>
                      <w:r w:rsidRPr="00AE6A1B">
                        <w:rPr>
                          <w:rFonts w:ascii="Times New Roman" w:eastAsia="Arial CYR" w:hAnsi="Times New Roman" w:cs="Times New Roman"/>
                          <w:spacing w:val="-4"/>
                          <w:sz w:val="18"/>
                          <w:szCs w:val="18"/>
                        </w:rPr>
                        <w:t xml:space="preserve"> разрешенн</w:t>
                      </w:r>
                      <w:r>
                        <w:rPr>
                          <w:rFonts w:ascii="Times New Roman" w:eastAsia="Arial CYR" w:hAnsi="Times New Roman" w:cs="Times New Roman"/>
                          <w:spacing w:val="-4"/>
                          <w:sz w:val="18"/>
                          <w:szCs w:val="18"/>
                        </w:rPr>
                        <w:t>ый вид</w:t>
                      </w:r>
                      <w:r>
                        <w:rPr>
                          <w:rFonts w:eastAsia="Arial CYR" w:cs="Arial CYR"/>
                          <w:spacing w:val="-4"/>
                        </w:rPr>
                        <w:t xml:space="preserve"> </w:t>
                      </w:r>
                      <w:r w:rsidRPr="000F141E">
                        <w:rPr>
                          <w:rFonts w:ascii="Times New Roman" w:eastAsia="Arial CYR" w:hAnsi="Times New Roman" w:cs="Times New Roman"/>
                          <w:spacing w:val="-4"/>
                          <w:sz w:val="18"/>
                          <w:szCs w:val="18"/>
                        </w:rPr>
                        <w:t>использования земельного участка или объекта</w:t>
                      </w:r>
                      <w:r>
                        <w:rPr>
                          <w:rFonts w:eastAsia="Arial CYR" w:cs="Arial CYR"/>
                          <w:spacing w:val="-4"/>
                        </w:rPr>
                        <w:t xml:space="preserve"> </w:t>
                      </w:r>
                      <w:r w:rsidRPr="00AE6A1B">
                        <w:rPr>
                          <w:rFonts w:ascii="Times New Roman" w:eastAsia="Arial CYR" w:hAnsi="Times New Roman" w:cs="Times New Roman"/>
                          <w:spacing w:val="-4"/>
                          <w:sz w:val="18"/>
                          <w:szCs w:val="18"/>
                        </w:rPr>
                        <w:t xml:space="preserve">капитального строительства </w:t>
                      </w:r>
                    </w:p>
                    <w:p w14:paraId="39638CB7" w14:textId="77777777" w:rsidR="00743AAC" w:rsidRDefault="00743AAC" w:rsidP="00AE6A1B">
                      <w:pPr>
                        <w:tabs>
                          <w:tab w:val="left" w:pos="930"/>
                        </w:tabs>
                        <w:autoSpaceDE w:val="0"/>
                        <w:spacing w:after="0" w:line="240" w:lineRule="auto"/>
                        <w:jc w:val="center"/>
                      </w:pPr>
                      <w:r w:rsidRPr="00AE6A1B">
                        <w:rPr>
                          <w:rFonts w:ascii="Times New Roman" w:eastAsia="Arial CYR" w:hAnsi="Times New Roman" w:cs="Times New Roman"/>
                          <w:spacing w:val="-4"/>
                          <w:sz w:val="18"/>
                          <w:szCs w:val="18"/>
                        </w:rPr>
                        <w:t>на Комиссию - 20</w:t>
                      </w:r>
                      <w:r>
                        <w:rPr>
                          <w:rFonts w:eastAsia="Arial CYR" w:cs="Arial CYR"/>
                          <w:spacing w:val="-4"/>
                        </w:rPr>
                        <w:t xml:space="preserve"> </w:t>
                      </w:r>
                      <w:r w:rsidRPr="00AE6A1B">
                        <w:rPr>
                          <w:rFonts w:ascii="Times New Roman" w:eastAsia="Arial CYR" w:hAnsi="Times New Roman" w:cs="Times New Roman"/>
                          <w:spacing w:val="-4"/>
                          <w:sz w:val="18"/>
                          <w:szCs w:val="18"/>
                        </w:rPr>
                        <w:t>дней</w:t>
                      </w:r>
                    </w:p>
                  </w:txbxContent>
                </v:textbox>
              </v:shape>
            </w:pict>
          </mc:Fallback>
        </mc:AlternateContent>
      </w:r>
    </w:p>
    <w:p w14:paraId="6A92ECE7"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21973EB3"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F2AAA3B" wp14:editId="72D15453">
                <wp:simplePos x="0" y="0"/>
                <wp:positionH relativeFrom="column">
                  <wp:posOffset>1390015</wp:posOffset>
                </wp:positionH>
                <wp:positionV relativeFrom="paragraph">
                  <wp:posOffset>40640</wp:posOffset>
                </wp:positionV>
                <wp:extent cx="280035" cy="0"/>
                <wp:effectExtent l="18415" t="59690" r="6350" b="5461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91E4" id="Line 2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3.2pt" to="1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Vo6gEAAKwDAAAOAAAAZHJzL2Uyb0RvYy54bWysU01z0zAQvTPDf9DoTuy4007xxOkhpXAI&#10;kJmWH7CRZFuDvpDU2Pn37CohLXBj8EEjed8+vX27Wt3N1rCDikl71/HlouZMOeGldkPHvz09vLvl&#10;LGVwEox3quNHlfjd+u2b1RRa1fjRG6kiQxKX2il0fMw5tFWVxKgspIUPymGw99FCxmMcKhlhQnZr&#10;qqaub6rJRxmiFyol/Ht/CvJ14e97JfLXvk8qM9Nx1JbLGsu6p7Var6AdIoRRi7MM+AcVFrTDSy9U&#10;95CBPUf9F5XVIvrk+7wQ3la+77VQpQasZln/Uc3jCEGVWtCcFC42pf9HK74cdpFp2fFmyZkDiz3a&#10;aqdYc03eTCG1CNm4XaTqxOwew9aL74k5vxnBDapofDoGzFtSRvVbCh1SwBv202cvEQPP2Rej5j5a&#10;1hsdPlEikaMZbC6dOV46o+bMBP5sbuv66poz8StUQUsMlBdiyh+Vt4w2HTeovvDBYZsyKXqBENz5&#10;B21M6btxbOr4+6sbnAwBOH3pR8lM3mhJKMKnOOw3JrID0AiVr9SJkdcwqzMOstG246gVv9NojQrk&#10;ByfLdRm0wT3Lxa0cNfpnFCcNVknOjMInRLuTaOPObpKBp1bsvTzuIoXJWByJUt15fGnmXp8L6uWR&#10;rX8CAAD//wMAUEsDBBQABgAIAAAAIQAvdtFv3AAAAAcBAAAPAAAAZHJzL2Rvd25yZXYueG1sTI/N&#10;TsMwEITvSLyDtUjcqJOAohDiVBXi51appRJXNzZxlHgdbKdJ354tFziOZjTzTbVe7MBO2ofOoYB0&#10;lQDT2DjVYSvg8PF6VwALUaKSg0Mt4KwDrOvrq0qWys2406d9bBmVYCilABPjWHIeGqOtDCs3aiTv&#10;y3krI0nfcuXlTOV24FmS5NzKDmnByFE/G930+8kK+H7/LHrfn1+adNnGeTctm8ObEeL2Ztk8AYt6&#10;iX9huOATOtTEdHQTqsAGAVlaPFJUQP4AjPwsv6dvx1/N64r/569/AAAA//8DAFBLAQItABQABgAI&#10;AAAAIQC2gziS/gAAAOEBAAATAAAAAAAAAAAAAAAAAAAAAABbQ29udGVudF9UeXBlc10ueG1sUEsB&#10;Ai0AFAAGAAgAAAAhADj9If/WAAAAlAEAAAsAAAAAAAAAAAAAAAAALwEAAF9yZWxzLy5yZWxzUEsB&#10;Ai0AFAAGAAgAAAAhAGP01WjqAQAArAMAAA4AAAAAAAAAAAAAAAAALgIAAGRycy9lMm9Eb2MueG1s&#10;UEsBAi0AFAAGAAgAAAAhAC920W/cAAAABwEAAA8AAAAAAAAAAAAAAAAARAQAAGRycy9kb3ducmV2&#10;LnhtbFBLBQYAAAAABAAEAPMAAABNBQAAAAA=&#10;" strokeweight=".26mm">
                <v:stroke endarrow="block" joinstyle="miter" endcap="square"/>
              </v:line>
            </w:pict>
          </mc:Fallback>
        </mc:AlternateContent>
      </w:r>
    </w:p>
    <w:p w14:paraId="424D1844"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39CEB83" wp14:editId="1603E812">
                <wp:simplePos x="0" y="0"/>
                <wp:positionH relativeFrom="column">
                  <wp:posOffset>4473575</wp:posOffset>
                </wp:positionH>
                <wp:positionV relativeFrom="paragraph">
                  <wp:posOffset>48260</wp:posOffset>
                </wp:positionV>
                <wp:extent cx="228600" cy="0"/>
                <wp:effectExtent l="6350" t="57785" r="22225" b="5651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4CB30"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5pt,3.8pt" to="370.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Bd4AEAAKIDAAAOAAAAZHJzL2Uyb0RvYy54bWysU8tu2zAQvBfoPxC815JVwHAFyzk4TS9u&#10;ayDpB6zJlUSUr5KMZf99l/SjaXsLogNBameHs7PL1d3RaHbAEJWzHZ/Pas7QCieVHTr+4+nhw5Kz&#10;mMBK0M5ix08Y+d36/bvV5Fts3Oi0xMCIxMZ28h0fU/JtVUUxooE4cx4tBXsXDCQ6hqGSASZiN7pq&#10;6npRTS5IH5zAGOnv/TnI14W/71Gk730fMTHdcdKWyhrKus9rtV5BOwTwoxIXGfAKFQaUpUtvVPeQ&#10;gD0H9R+VUSK46Po0E85Uru+VwFIDVTOv/6nmcQSPpRYyJ/qbTfHtaMW3wy4wJTvekD0WDPVoqyyy&#10;ZpG9mXxsCbKxu5CrE0f76LdO/IzMus0IdsCi8enkKW+eM6q/UvIherphP311kjDwnFwx6tgHkynJ&#10;AnYs/Tjd+oHHxAT9bJrloiZZ4hqqoL3m+RDTF3SG5U3HNWkuvHDYxpR1QHuF5Guse1Bal25ry6aO&#10;f/q4yMxAMxd/lczotJIZlfExDPuNDuwAeXDKV6qjyEuYUYnGVyvT8eUNBO2IID9bWa5LoDTtWSoe&#10;paDINY08azAoOdNIDyfvzqK1vXiYbTs3YO/kaRdyONtJg1CquwxtnrSX54L687TWvwEAAP//AwBQ&#10;SwMEFAAGAAgAAAAhAMUJdjTaAAAABwEAAA8AAABkcnMvZG93bnJldi54bWxMjkFLxDAQhe+C/yGM&#10;4M1Nuqy7UpsuKoiIINhd0OO0iW3ZZFKabLf+e0cvepuP93jzFdvZOzHZMfaBNGQLBcJSE0xPrYb9&#10;7vHqBkRMSAZdIKvhy0bYludnBeYmnOjNTlVqBY9QzFFDl9KQSxmbznqMizBY4uwzjB4T49hKM+KJ&#10;x72TS6XW0mNP/KHDwT50tjlUR6/hgP55ovfl7rX21f7evGTu4ynT+vJivrsFkeyc/srwo8/qULJT&#10;HY5konAaNmp1zVU+1iA436wUc/3Lsizkf//yGwAA//8DAFBLAQItABQABgAIAAAAIQC2gziS/gAA&#10;AOEBAAATAAAAAAAAAAAAAAAAAAAAAABbQ29udGVudF9UeXBlc10ueG1sUEsBAi0AFAAGAAgAAAAh&#10;ADj9If/WAAAAlAEAAAsAAAAAAAAAAAAAAAAALwEAAF9yZWxzLy5yZWxzUEsBAi0AFAAGAAgAAAAh&#10;AN2i0F3gAQAAogMAAA4AAAAAAAAAAAAAAAAALgIAAGRycy9lMm9Eb2MueG1sUEsBAi0AFAAGAAgA&#10;AAAhAMUJdjTaAAAABwEAAA8AAAAAAAAAAAAAAAAAOgQAAGRycy9kb3ducmV2LnhtbFBLBQYAAAAA&#10;BAAEAPMAAABBBQAAAAA=&#10;" strokeweight=".26mm">
                <v:stroke end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EEAA819" wp14:editId="7B3F8B57">
                <wp:simplePos x="0" y="0"/>
                <wp:positionH relativeFrom="column">
                  <wp:posOffset>1385570</wp:posOffset>
                </wp:positionH>
                <wp:positionV relativeFrom="paragraph">
                  <wp:posOffset>48260</wp:posOffset>
                </wp:positionV>
                <wp:extent cx="286385" cy="3810"/>
                <wp:effectExtent l="13970" t="10160" r="13970" b="508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3810"/>
                        </a:xfrm>
                        <a:prstGeom prst="bentConnector3">
                          <a:avLst>
                            <a:gd name="adj1" fmla="val 49935"/>
                          </a:avLst>
                        </a:prstGeom>
                        <a:noFill/>
                        <a:ln w="9360" cap="sq">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8D7C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2" o:spid="_x0000_s1026" type="#_x0000_t34" style="position:absolute;margin-left:109.1pt;margin-top:3.8pt;width:22.55pt;height:.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e76AEAALIDAAAOAAAAZHJzL2Uyb0RvYy54bWysU9uO0zAQfUfiHyy/0/SyW7VR0xXqsrws&#10;UGmXD5jaTmJwPMZ2m/bvGbtpofCGyIPly5kzM+dMVg/HzrCD8kGjrfhkNOZMWYFS26biX1+f3i04&#10;CxGsBINWVfykAn9Yv32z6l2pptiikcozIrGh7F3F2xhdWRRBtKqDMEKnLD3W6DuIdPRNIT30xN6Z&#10;Yjoez4sevXQehQqBbh/Pj3yd+etaifilroOKzFScaot59XndpbVYr6BsPLhWi6EM+IcqOtCWkl6p&#10;HiEC23v9F1WnhceAdRwJ7Aqsay1U7oG6mYz/6OalBadyLyROcFeZwv+jFZ8PW8+0JO+WnFnoyKP3&#10;+4g5NbubJoF6F0rCbezWpxbF0b64ZxTfA7O4acE2KqNfT46CJymiuAlJh+Aoza7/hJIwQAmyWsfa&#10;d4mSdGDHbMrpaoo6RibocrqYzxb3nAl6mi0m2bICykuo8yF+VNixtKn4Ttm4QWvJePSznAQOzyFm&#10;b+TQIMhvE87qzpDVBzDsbrmc3ee6oRzQlOHCnEItPmlj8rAYy/qKL2dzGicBNLLhR04T0GiZUAkf&#10;fLPbGM+InRrK38B/A/O4tzKztgrkh2EfQZvznqowdpAzKXj2YofytPUXmWkwCHEzeb+fc/SvX239&#10;EwAA//8DAFBLAwQUAAYACAAAACEA7NNrpNsAAAAHAQAADwAAAGRycy9kb3ducmV2LnhtbEyOT0vD&#10;QBDF74LfYRnBm900wbTEbEoRehKhVg96m2bHJJidDbvbNn57x5Me3x/e+9Wb2Y3qTCEOng0sFxko&#10;4tbbgTsDb6+7uzWomJAtjp7JwDdF2DTXVzVW1l/4hc6H1CkZ4VihgT6lqdI6tj05jAs/EUv26YPD&#10;JDJ02ga8yLgbdZ5lpXY4sDz0ONFjT+3X4eQMWPRt+cQcsvdYfNzvVvvnvd4ac3szbx9AJZrTXxl+&#10;8QUdGmE6+hPbqEYD+XKdS9XAqgQleV4WBaijAbF1U+v//M0PAAAA//8DAFBLAQItABQABgAIAAAA&#10;IQC2gziS/gAAAOEBAAATAAAAAAAAAAAAAAAAAAAAAABbQ29udGVudF9UeXBlc10ueG1sUEsBAi0A&#10;FAAGAAgAAAAhADj9If/WAAAAlAEAAAsAAAAAAAAAAAAAAAAALwEAAF9yZWxzLy5yZWxzUEsBAi0A&#10;FAAGAAgAAAAhAFgGJ7voAQAAsgMAAA4AAAAAAAAAAAAAAAAALgIAAGRycy9lMm9Eb2MueG1sUEsB&#10;Ai0AFAAGAAgAAAAhAOzTa6TbAAAABwEAAA8AAAAAAAAAAAAAAAAAQgQAAGRycy9kb3ducmV2Lnht&#10;bFBLBQYAAAAABAAEAPMAAABKBQAAAAA=&#10;" adj="10786" strokeweight=".26mm">
                <v:stroke joinstyle="round" endcap="square"/>
              </v:shape>
            </w:pict>
          </mc:Fallback>
        </mc:AlternateContent>
      </w:r>
    </w:p>
    <w:p w14:paraId="22A8CE3C"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FD174A7" wp14:editId="317501D0">
                <wp:simplePos x="0" y="0"/>
                <wp:positionH relativeFrom="column">
                  <wp:posOffset>3040380</wp:posOffset>
                </wp:positionH>
                <wp:positionV relativeFrom="paragraph">
                  <wp:posOffset>109220</wp:posOffset>
                </wp:positionV>
                <wp:extent cx="0" cy="252730"/>
                <wp:effectExtent l="59055" t="13970" r="55245" b="1905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DAB8C" id="Line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8.6pt" to="239.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G44gEAAKIDAAAOAAAAZHJzL2Uyb0RvYy54bWysU01vEzEQvSPxHyzfySapaMsqmx5SyiVA&#10;pJYfMLFnsxa2x9huNvn3jJ00FLgh9mD5482bN29mF3cHZ8UeYzLkOzmbTKVAr0gbv+vkt6eHd7dS&#10;pAxegyWPnTxiknfLt28WY2hxTgNZjVEwiU/tGDo55BzapklqQAdpQgE9P/YUHWQ+xl2jI4zM7mwz&#10;n06vm5GiDpEUpsS396dHuaz8fY8qf+37hFnYTrK2XNdY121Zm+UC2l2EMBh1lgH/oMKB8Zz0QnUP&#10;GcRzNH9ROaMiJerzRJFrqO+NwloDVzOb/lHN4wABay1sTgoXm9L/o1Vf9psojObecac8OO7R2ngU&#10;85vizRhSy5CV38RSnTr4x7Am9T0JT6sB/A6rxqdj4LhZiWh+CymHFDjDdvxMmjHwnKkadeijK5Rs&#10;gTjUfhwv/cBDFup0qfh2/n5+c1Vb1UD7Ehdiyp+QnCibTlrWXHlhv0656ID2BVLSeHow1tZuWy/G&#10;Tn64uuZ5UMAzl37UyETW6IIq+BR325WNYg9lcOpXq+OX1zBnMo+vNa6TtxcQtAOC/uh1TZfBWN6L&#10;XD3K0bBrFmXR4FBLYZF/nLI7ibb+7GGx7dSALenjJpbnYicPQq3uPLRl0l6fK+rXr7X8CQAA//8D&#10;AFBLAwQUAAYACAAAACEAe75t6t0AAAAJAQAADwAAAGRycy9kb3ducmV2LnhtbEyPQUvEMBCF74L/&#10;IYzgzU1b1C616aKCiAiC3QU9TpuxLZtMSpPt1n9vxMN6fPMe731TbhZrxEyTHxwrSFcJCOLW6YE7&#10;Bbvt09UahA/IGo1jUvBNHjbV+VmJhXZHfqe5Dp2IJewLVNCHMBZS+rYni37lRuLofbnJYohy6qSe&#10;8BjLrZFZktxKiwPHhR5Heuyp3dcHq2CP9mXmj2z71th696BfU/P5nCp1ebHc34EItIRTGH7xIzpU&#10;kalxB9ZeGAXX+Tqih2jkGYgY+Ds0Cm7yBGRVyv8fVD8AAAD//wMAUEsBAi0AFAAGAAgAAAAhALaD&#10;OJL+AAAA4QEAABMAAAAAAAAAAAAAAAAAAAAAAFtDb250ZW50X1R5cGVzXS54bWxQSwECLQAUAAYA&#10;CAAAACEAOP0h/9YAAACUAQAACwAAAAAAAAAAAAAAAAAvAQAAX3JlbHMvLnJlbHNQSwECLQAUAAYA&#10;CAAAACEAT7ixuOIBAACiAwAADgAAAAAAAAAAAAAAAAAuAgAAZHJzL2Uyb0RvYy54bWxQSwECLQAU&#10;AAYACAAAACEAe75t6t0AAAAJAQAADwAAAAAAAAAAAAAAAAA8BAAAZHJzL2Rvd25yZXYueG1sUEsF&#10;BgAAAAAEAAQA8wAAAEYFAAAAAA==&#10;" strokeweight=".26mm">
                <v:stroke endarrow="block" joinstyle="miter" endcap="square"/>
              </v:line>
            </w:pict>
          </mc:Fallback>
        </mc:AlternateContent>
      </w:r>
    </w:p>
    <w:p w14:paraId="40FC8BFE"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1312" behindDoc="0" locked="0" layoutInCell="1" allowOverlap="1" wp14:anchorId="70D3458D" wp14:editId="74202CE1">
                <wp:simplePos x="0" y="0"/>
                <wp:positionH relativeFrom="column">
                  <wp:posOffset>1715135</wp:posOffset>
                </wp:positionH>
                <wp:positionV relativeFrom="paragraph">
                  <wp:posOffset>172085</wp:posOffset>
                </wp:positionV>
                <wp:extent cx="2750185" cy="758825"/>
                <wp:effectExtent l="10160" t="10160" r="11430" b="1206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758825"/>
                        </a:xfrm>
                        <a:prstGeom prst="rect">
                          <a:avLst/>
                        </a:prstGeom>
                        <a:solidFill>
                          <a:srgbClr val="FFFFFF"/>
                        </a:solidFill>
                        <a:ln w="6350">
                          <a:solidFill>
                            <a:srgbClr val="000000"/>
                          </a:solidFill>
                          <a:miter lim="800000"/>
                          <a:headEnd/>
                          <a:tailEnd/>
                        </a:ln>
                      </wps:spPr>
                      <wps:txbx>
                        <w:txbxContent>
                          <w:p w14:paraId="73B20052" w14:textId="77777777" w:rsidR="00743AAC" w:rsidRPr="00AE6A1B" w:rsidRDefault="00743AAC" w:rsidP="00250DB3">
                            <w:pPr>
                              <w:tabs>
                                <w:tab w:val="left" w:pos="930"/>
                              </w:tabs>
                              <w:autoSpaceDE w:val="0"/>
                              <w:ind w:firstLine="11"/>
                              <w:jc w:val="center"/>
                              <w:rPr>
                                <w:rFonts w:ascii="Times New Roman" w:hAnsi="Times New Roman" w:cs="Times New Roman"/>
                                <w:sz w:val="18"/>
                                <w:szCs w:val="18"/>
                              </w:rPr>
                            </w:pPr>
                            <w:r w:rsidRPr="00AE6A1B">
                              <w:rPr>
                                <w:rFonts w:ascii="Times New Roman" w:eastAsia="Arial CYR" w:hAnsi="Times New Roman" w:cs="Times New Roman"/>
                                <w:sz w:val="18"/>
                                <w:szCs w:val="18"/>
                              </w:rPr>
                              <w:t xml:space="preserve">Рассмотрение на заседании Комиссии вопроса о предоставлении </w:t>
                            </w:r>
                            <w:r w:rsidRPr="00AE6A1B">
                              <w:rPr>
                                <w:rFonts w:ascii="Times New Roman" w:eastAsia="Arial CYR" w:hAnsi="Times New Roman" w:cs="Times New Roman"/>
                                <w:spacing w:val="-4"/>
                                <w:sz w:val="18"/>
                                <w:szCs w:val="18"/>
                              </w:rPr>
                              <w:t xml:space="preserve">разрешения на </w:t>
                            </w:r>
                            <w:r>
                              <w:rPr>
                                <w:rFonts w:ascii="Times New Roman" w:eastAsia="Arial CYR" w:hAnsi="Times New Roman" w:cs="Times New Roman"/>
                                <w:spacing w:val="-4"/>
                                <w:sz w:val="18"/>
                                <w:szCs w:val="18"/>
                              </w:rPr>
                              <w:t>условно разрешенный вид использования земельного участка или объекта капитального строительства</w:t>
                            </w:r>
                            <w:r w:rsidRPr="00AE6A1B">
                              <w:rPr>
                                <w:rFonts w:ascii="Times New Roman" w:eastAsia="Arial CYR" w:hAnsi="Times New Roman" w:cs="Times New Roman"/>
                                <w:spacing w:val="-4"/>
                                <w:sz w:val="18"/>
                                <w:szCs w:val="18"/>
                              </w:rPr>
                              <w:t xml:space="preserve"> – 14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458D" id="Text Box 4" o:spid="_x0000_s1037" type="#_x0000_t202" style="position:absolute;left:0;text-align:left;margin-left:135.05pt;margin-top:13.55pt;width:216.55pt;height:59.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AHJgIAAFUEAAAOAAAAZHJzL2Uyb0RvYy54bWysVNtu2zAMfR+wfxD0vthJlyYw4hRdugwD&#10;ugvQ7gMUWbaFyaJGKbGzrx8lp2l2exnmB4GSqMPDQ9Krm6Ez7KDQa7Aln05yzpSVUGnblPzL4/bV&#10;kjMfhK2EAatKflSe36xfvlj1rlAzaMFUChmBWF/0ruRtCK7IMi9b1Qk/AacsXdaAnQi0xSarUPSE&#10;3plslufXWQ9YOQSpvKfTu/GSrxN+XSsZPtW1V4GZkhO3kFZM6y6u2XoligaFa7U80RD/wKIT2lLQ&#10;M9SdCILtUf8G1WmJ4KEOEwldBnWtpUo5UDbT/JdsHlrhVMqFxPHuLJP/f7Dy4+EzMl1R7RacWdFR&#10;jR7VENgbGNjrKE/vfEFeD478wkDH5JpS9e4e5FfPLGxaYRt1iwh9q0RF9KbxZXbxdMTxEWTXf4CK&#10;woh9gAQ01NhF7UgNRuhUpuO5NJGKpMPZYp5Pl3POJN0t5svlbJ5CiOLptUMf3inoWDRKjlT6hC4O&#10;9z5ENqJ4conBPBhdbbUxaYPNbmOQHQS1yTZ9J/Sf3Ixlfcmvr+b5KMBfIfL0/Qmi04H63eiu5Muz&#10;kyiibG9tlboxCG1Gmygbe9IxSjeKGIbdMFYsqRxF3kF1JGURxv6meSSjBfzOWU+9XXL/bS9QcWbe&#10;W6rO1XRBSoYLGy/s3YUtrCSYkgfORnMTxuHZO9RNS1HGXrBwS9WsdRL6mdGJO/Vu0v80Z3E4LvfJ&#10;6/lvsP4BAAD//wMAUEsDBBQABgAIAAAAIQD0wATl3wAAAAoBAAAPAAAAZHJzL2Rvd25yZXYueG1s&#10;TI/BTsMwDIbvSLxDZCRuLFmpuq00nWAS4oBAooDGMWtMW9E4VZNt3dvjneBkW/70+3OxnlwvDjiG&#10;zpOG+UyBQKq97ajR8PH+eLMEEaIha3pPqOGEAdbl5UVhcuuP9IaHKjaCQyjkRkMb45BLGeoWnQkz&#10;PyDx7tuPzkQex0ba0Rw53PUyUSqTznTEF1oz4KbF+qfaOw3j8+tSPZzSL2kjPm2rzcsnpiutr6+m&#10;+zsQEaf4B8NZn9WhZKed35MNoteQLNSc0XPDlYGFuk1A7JhMswxkWcj/L5S/AAAA//8DAFBLAQIt&#10;ABQABgAIAAAAIQC2gziS/gAAAOEBAAATAAAAAAAAAAAAAAAAAAAAAABbQ29udGVudF9UeXBlc10u&#10;eG1sUEsBAi0AFAAGAAgAAAAhADj9If/WAAAAlAEAAAsAAAAAAAAAAAAAAAAALwEAAF9yZWxzLy5y&#10;ZWxzUEsBAi0AFAAGAAgAAAAhAOgIsAcmAgAAVQQAAA4AAAAAAAAAAAAAAAAALgIAAGRycy9lMm9E&#10;b2MueG1sUEsBAi0AFAAGAAgAAAAhAPTABOXfAAAACgEAAA8AAAAAAAAAAAAAAAAAgAQAAGRycy9k&#10;b3ducmV2LnhtbFBLBQYAAAAABAAEAPMAAACMBQAAAAA=&#10;" strokeweight=".5pt">
                <v:textbox inset=".25pt,.25pt,.25pt,.25pt">
                  <w:txbxContent>
                    <w:p w14:paraId="73B20052" w14:textId="77777777" w:rsidR="00743AAC" w:rsidRPr="00AE6A1B" w:rsidRDefault="00743AAC" w:rsidP="00250DB3">
                      <w:pPr>
                        <w:tabs>
                          <w:tab w:val="left" w:pos="930"/>
                        </w:tabs>
                        <w:autoSpaceDE w:val="0"/>
                        <w:ind w:firstLine="11"/>
                        <w:jc w:val="center"/>
                        <w:rPr>
                          <w:rFonts w:ascii="Times New Roman" w:hAnsi="Times New Roman" w:cs="Times New Roman"/>
                          <w:sz w:val="18"/>
                          <w:szCs w:val="18"/>
                        </w:rPr>
                      </w:pPr>
                      <w:r w:rsidRPr="00AE6A1B">
                        <w:rPr>
                          <w:rFonts w:ascii="Times New Roman" w:eastAsia="Arial CYR" w:hAnsi="Times New Roman" w:cs="Times New Roman"/>
                          <w:sz w:val="18"/>
                          <w:szCs w:val="18"/>
                        </w:rPr>
                        <w:t xml:space="preserve">Рассмотрение на заседании Комиссии вопроса о предоставлении </w:t>
                      </w:r>
                      <w:r w:rsidRPr="00AE6A1B">
                        <w:rPr>
                          <w:rFonts w:ascii="Times New Roman" w:eastAsia="Arial CYR" w:hAnsi="Times New Roman" w:cs="Times New Roman"/>
                          <w:spacing w:val="-4"/>
                          <w:sz w:val="18"/>
                          <w:szCs w:val="18"/>
                        </w:rPr>
                        <w:t xml:space="preserve">разрешения на </w:t>
                      </w:r>
                      <w:r>
                        <w:rPr>
                          <w:rFonts w:ascii="Times New Roman" w:eastAsia="Arial CYR" w:hAnsi="Times New Roman" w:cs="Times New Roman"/>
                          <w:spacing w:val="-4"/>
                          <w:sz w:val="18"/>
                          <w:szCs w:val="18"/>
                        </w:rPr>
                        <w:t>условно разрешенный вид использования земельного участка или объекта капитального строительства</w:t>
                      </w:r>
                      <w:r w:rsidRPr="00AE6A1B">
                        <w:rPr>
                          <w:rFonts w:ascii="Times New Roman" w:eastAsia="Arial CYR" w:hAnsi="Times New Roman" w:cs="Times New Roman"/>
                          <w:spacing w:val="-4"/>
                          <w:sz w:val="18"/>
                          <w:szCs w:val="18"/>
                        </w:rPr>
                        <w:t xml:space="preserve"> – 14 дней</w:t>
                      </w:r>
                    </w:p>
                  </w:txbxContent>
                </v:textbox>
              </v:shape>
            </w:pict>
          </mc:Fallback>
        </mc:AlternateContent>
      </w:r>
    </w:p>
    <w:p w14:paraId="339371F5"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3A877FF2"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91008" behindDoc="0" locked="0" layoutInCell="1" allowOverlap="1" wp14:anchorId="11669AEB" wp14:editId="2851E17F">
                <wp:simplePos x="0" y="0"/>
                <wp:positionH relativeFrom="column">
                  <wp:posOffset>4733805</wp:posOffset>
                </wp:positionH>
                <wp:positionV relativeFrom="paragraph">
                  <wp:posOffset>101584</wp:posOffset>
                </wp:positionV>
                <wp:extent cx="1541145" cy="1210962"/>
                <wp:effectExtent l="0" t="0" r="20955" b="27305"/>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210962"/>
                        </a:xfrm>
                        <a:prstGeom prst="rect">
                          <a:avLst/>
                        </a:prstGeom>
                        <a:solidFill>
                          <a:srgbClr val="FFFFFF"/>
                        </a:solidFill>
                        <a:ln w="6350">
                          <a:solidFill>
                            <a:srgbClr val="000000"/>
                          </a:solidFill>
                          <a:miter lim="800000"/>
                          <a:headEnd/>
                          <a:tailEnd/>
                        </a:ln>
                      </wps:spPr>
                      <wps:txbx>
                        <w:txbxContent>
                          <w:p w14:paraId="750BA63E" w14:textId="77777777" w:rsidR="00743AAC" w:rsidRPr="00AE6A1B" w:rsidRDefault="00743AAC" w:rsidP="00250DB3">
                            <w:pPr>
                              <w:autoSpaceDE w:val="0"/>
                              <w:spacing w:line="200" w:lineRule="atLeast"/>
                              <w:ind w:firstLine="11"/>
                              <w:jc w:val="center"/>
                              <w:rPr>
                                <w:rFonts w:ascii="Times New Roman" w:hAnsi="Times New Roman" w:cs="Times New Roman"/>
                                <w:sz w:val="18"/>
                                <w:szCs w:val="18"/>
                              </w:rPr>
                            </w:pPr>
                            <w:r w:rsidRPr="00AE6A1B">
                              <w:rPr>
                                <w:rFonts w:ascii="Times New Roman" w:eastAsia="Arial CYR" w:hAnsi="Times New Roman" w:cs="Times New Roman"/>
                                <w:sz w:val="18"/>
                                <w:szCs w:val="18"/>
                              </w:rPr>
                              <w:t xml:space="preserve">В случае, предусмотренном подпунктом 2.8.2, Комиссия принимает решение об отказе </w:t>
                            </w:r>
                            <w:r w:rsidRPr="00AE6A1B">
                              <w:rPr>
                                <w:rFonts w:ascii="Times New Roman" w:eastAsia="Arial CYR" w:hAnsi="Times New Roman" w:cs="Times New Roman"/>
                                <w:spacing w:val="-4"/>
                                <w:sz w:val="18"/>
                                <w:szCs w:val="18"/>
                              </w:rPr>
                              <w:t xml:space="preserve">в предоставлении  разрешения на </w:t>
                            </w:r>
                            <w:r>
                              <w:rPr>
                                <w:rFonts w:ascii="Times New Roman" w:eastAsia="Arial CYR" w:hAnsi="Times New Roman" w:cs="Times New Roman"/>
                                <w:spacing w:val="-4"/>
                                <w:sz w:val="18"/>
                                <w:szCs w:val="18"/>
                              </w:rPr>
                              <w:t>условно разрешенный вид использования земельного участка или объекта</w:t>
                            </w:r>
                            <w:r w:rsidRPr="00AE6A1B">
                              <w:rPr>
                                <w:rFonts w:ascii="Times New Roman" w:eastAsia="Arial CYR" w:hAnsi="Times New Roman" w:cs="Times New Roman"/>
                                <w:spacing w:val="-4"/>
                                <w:sz w:val="18"/>
                                <w:szCs w:val="18"/>
                              </w:rPr>
                              <w:t xml:space="preserve"> капитального</w:t>
                            </w:r>
                            <w:r>
                              <w:rPr>
                                <w:rFonts w:eastAsia="Arial CYR" w:cs="Arial CYR"/>
                                <w:spacing w:val="-4"/>
                              </w:rPr>
                              <w:t xml:space="preserve"> </w:t>
                            </w:r>
                            <w:r w:rsidRPr="00AE6A1B">
                              <w:rPr>
                                <w:rFonts w:ascii="Times New Roman" w:eastAsia="Arial CYR" w:hAnsi="Times New Roman" w:cs="Times New Roman"/>
                                <w:spacing w:val="-4"/>
                                <w:sz w:val="18"/>
                                <w:szCs w:val="18"/>
                              </w:rPr>
                              <w:t>строительства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69AEB" id="Text Box 34" o:spid="_x0000_s1038" type="#_x0000_t202" style="position:absolute;left:0;text-align:left;margin-left:372.75pt;margin-top:8pt;width:121.35pt;height:95.3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WWJwIAAFcEAAAOAAAAZHJzL2Uyb0RvYy54bWysVNuO2yAQfa/Uf0C8N7Zz69aKs9pmm6rS&#10;9iLt9gMwxjEqMBRI7PTrd8DZbHp7qeoHNMBw5syZGa+uB63IQTgvwVS0mOSUCMOhkWZX0a8P21dX&#10;lPjATMMUGFHRo/D0ev3yxaq3pZhCB6oRjiCI8WVvK9qFYMss87wTmvkJWGHwsgWnWcCt22WNYz2i&#10;a5VN83yZ9eAa64AL7/H0dryk64TftoKHz23rRSCqosgtpNWltY5rtl6xcueY7SQ/0WD/wEIzaTDo&#10;GeqWBUb2Tv4GpSV34KENEw46g7aVXKQcMJsi/yWb+45ZkXJBcbw9y+T/Hyz/dPjiiGywdktKDNNY&#10;owcxBPIWBjKbR31660t0u7foGAY8R9+Uq7d3wL95YmDTMbMTN85B3wnWIL8ivswuno44PoLU/Udo&#10;MA7bB0hAQ+t0FA/lIIiOdTqeaxO58BhyMS+K+YISjnfFtMjfLKcpBiufnlvnw3sBmkSjog6Ln+DZ&#10;4c6HSIeVTy4xmgclm61UKm3crt4oRw4MG2WbvhP6T27KkL6iy9kiHxX4K0Sevj9BaBmw45XUFb06&#10;O7Ey6vbONKkfA5NqtJGyMicho3ajimGoh7FmSYKocg3NEaV1MHY4TiQaHbgflPTY3RX13/fMCUrU&#10;B4PlmRWvUcpwYbsLu76wmeEIU9FAyWhuwjg+e+vkrsMoYzMYuMFytjIJ/czoxB27N+l/mrQ4Hpf7&#10;5PX8P1g/AgAA//8DAFBLAwQUAAYACAAAACEAnoHhbeAAAAAKAQAADwAAAGRycy9kb3ducmV2Lnht&#10;bEyPQUvDQBCF74L/YRnBm901pGkasylaEA+iYFT0uM2OSTA7G7LbNv33jic9Du/jzffKzewGccAp&#10;9J40XC8UCKTG255aDW+v91c5iBANWTN4Qg0nDLCpzs9KU1h/pBc81LEVXEKhMBq6GMdCytB06ExY&#10;+BGJsy8/ORP5nFppJ3PkcjfIRKlMOtMTf+jMiNsOm+967zRMj8+5ujuln9JGfPiot0/vmK61vryY&#10;b29ARJzjHwy/+qwOFTvt/J5sEIOGVbpcMspBxpsYWOd5AmKnIVHZCmRVyv8Tqh8AAAD//wMAUEsB&#10;Ai0AFAAGAAgAAAAhALaDOJL+AAAA4QEAABMAAAAAAAAAAAAAAAAAAAAAAFtDb250ZW50X1R5cGVz&#10;XS54bWxQSwECLQAUAAYACAAAACEAOP0h/9YAAACUAQAACwAAAAAAAAAAAAAAAAAvAQAAX3JlbHMv&#10;LnJlbHNQSwECLQAUAAYACAAAACEAhAhVlicCAABXBAAADgAAAAAAAAAAAAAAAAAuAgAAZHJzL2Uy&#10;b0RvYy54bWxQSwECLQAUAAYACAAAACEAnoHhbeAAAAAKAQAADwAAAAAAAAAAAAAAAACBBAAAZHJz&#10;L2Rvd25yZXYueG1sUEsFBgAAAAAEAAQA8wAAAI4FAAAAAA==&#10;" strokeweight=".5pt">
                <v:textbox inset=".25pt,.25pt,.25pt,.25pt">
                  <w:txbxContent>
                    <w:p w14:paraId="750BA63E" w14:textId="77777777" w:rsidR="00743AAC" w:rsidRPr="00AE6A1B" w:rsidRDefault="00743AAC" w:rsidP="00250DB3">
                      <w:pPr>
                        <w:autoSpaceDE w:val="0"/>
                        <w:spacing w:line="200" w:lineRule="atLeast"/>
                        <w:ind w:firstLine="11"/>
                        <w:jc w:val="center"/>
                        <w:rPr>
                          <w:rFonts w:ascii="Times New Roman" w:hAnsi="Times New Roman" w:cs="Times New Roman"/>
                          <w:sz w:val="18"/>
                          <w:szCs w:val="18"/>
                        </w:rPr>
                      </w:pPr>
                      <w:r w:rsidRPr="00AE6A1B">
                        <w:rPr>
                          <w:rFonts w:ascii="Times New Roman" w:eastAsia="Arial CYR" w:hAnsi="Times New Roman" w:cs="Times New Roman"/>
                          <w:sz w:val="18"/>
                          <w:szCs w:val="18"/>
                        </w:rPr>
                        <w:t xml:space="preserve">В случае, предусмотренном подпунктом 2.8.2, Комиссия принимает решение об отказе </w:t>
                      </w:r>
                      <w:r w:rsidRPr="00AE6A1B">
                        <w:rPr>
                          <w:rFonts w:ascii="Times New Roman" w:eastAsia="Arial CYR" w:hAnsi="Times New Roman" w:cs="Times New Roman"/>
                          <w:spacing w:val="-4"/>
                          <w:sz w:val="18"/>
                          <w:szCs w:val="18"/>
                        </w:rPr>
                        <w:t xml:space="preserve">в предоставлении  разрешения на </w:t>
                      </w:r>
                      <w:r>
                        <w:rPr>
                          <w:rFonts w:ascii="Times New Roman" w:eastAsia="Arial CYR" w:hAnsi="Times New Roman" w:cs="Times New Roman"/>
                          <w:spacing w:val="-4"/>
                          <w:sz w:val="18"/>
                          <w:szCs w:val="18"/>
                        </w:rPr>
                        <w:t>условно разрешенный вид использования земельного участка или объекта</w:t>
                      </w:r>
                      <w:r w:rsidRPr="00AE6A1B">
                        <w:rPr>
                          <w:rFonts w:ascii="Times New Roman" w:eastAsia="Arial CYR" w:hAnsi="Times New Roman" w:cs="Times New Roman"/>
                          <w:spacing w:val="-4"/>
                          <w:sz w:val="18"/>
                          <w:szCs w:val="18"/>
                        </w:rPr>
                        <w:t xml:space="preserve"> капитального</w:t>
                      </w:r>
                      <w:r>
                        <w:rPr>
                          <w:rFonts w:eastAsia="Arial CYR" w:cs="Arial CYR"/>
                          <w:spacing w:val="-4"/>
                        </w:rPr>
                        <w:t xml:space="preserve"> </w:t>
                      </w:r>
                      <w:r w:rsidRPr="00AE6A1B">
                        <w:rPr>
                          <w:rFonts w:ascii="Times New Roman" w:eastAsia="Arial CYR" w:hAnsi="Times New Roman" w:cs="Times New Roman"/>
                          <w:spacing w:val="-4"/>
                          <w:sz w:val="18"/>
                          <w:szCs w:val="18"/>
                        </w:rPr>
                        <w:t>строительства</w:t>
                      </w:r>
                    </w:p>
                  </w:txbxContent>
                </v:textbox>
              </v:shape>
            </w:pict>
          </mc:Fallback>
        </mc:AlternateContent>
      </w:r>
    </w:p>
    <w:p w14:paraId="7B444CBD"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0640E919"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8447A7C" wp14:editId="261BCD7A">
                <wp:simplePos x="0" y="0"/>
                <wp:positionH relativeFrom="column">
                  <wp:posOffset>3068320</wp:posOffset>
                </wp:positionH>
                <wp:positionV relativeFrom="paragraph">
                  <wp:posOffset>171450</wp:posOffset>
                </wp:positionV>
                <wp:extent cx="0" cy="181610"/>
                <wp:effectExtent l="58420" t="9525" r="55880" b="18415"/>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A6096" id="Line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13.5pt" to="241.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JH4QEAAKIDAAAOAAAAZHJzL2Uyb0RvYy54bWysU01vEzEQvSPxHyzfySatiMIqmx5SyiVA&#10;pJYfMLG9WQvbYzxuNvn3jJ00FLgh9mB5PF9v3rxd3h29EweTyGLo5GwylcIEhdqGfSe/PT28W0hB&#10;GYIGh8F08mRI3q3evlmOsTU3OKDTJgkuEqgdYyeHnGPbNKQG44EmGE1gZ4/JQ2Yz7RudYOTq3jU3&#10;0+m8GTHpmFAZIn69Pzvlqtbve6Py174nk4XrJGPL9Uz13JWzWS2h3SeIg1UXGPAPKDzYwE2vpe4h&#10;g3hO9q9S3qqEhH2eKPQN9r1Vps7A08ymf0zzOEA0dRYmh+KVJvp/ZdWXwzYJq3l376UI4HlHGxuM&#10;uK3cjJFaDlmHbSrTqWN4jBtU30kEXA8Q9qZifDpFzpsVNpvfUopBkTvsxs+oOQaeM1aijn3ypSRT&#10;II51H6frPswxC3V+VPw6W8zmswqngfYlLybKnwx6US6ddIy51oXDhnLBAe1LSGkT8ME6V7ftghg7&#10;+eF2znpQwJqjHzWT0Fldoko8pf1u7ZI4QBFO/ep07Hkd5m1m+TrrO7m4BkE7GNAfg67tMljHd5Er&#10;RzlZZs0ZWTB4o6Vwhn+ccjuDduHCYaGtyJjaHerTNhV3sVgIdbqLaIvSXts16tevtfoJAAD//wMA&#10;UEsDBBQABgAIAAAAIQA1Ibhc3gAAAAkBAAAPAAAAZHJzL2Rvd25yZXYueG1sTI/BSsNAEIbvgu+w&#10;jODNbhJtLTGbooKICAXTgh4n2TEJ3Z0N2W0a394VD3qcmY9/vr/YzNaIiUbfO1aQLhIQxI3TPbcK&#10;9runqzUIH5A1Gsek4Is8bMrzswJz7U78RlMVWhFD2OeooAthyKX0TUcW/cINxPH26UaLIY5jK/WI&#10;pxhujcySZCUt9hw/dDjQY0fNoTpaBQe0LxO/Z7ttbav9g35NzcdzqtTlxXx/ByLQHP5g+NGP6lBG&#10;p9odWXthFNysr7OIKshuY6cI/C5qBcvlCmRZyP8Nym8AAAD//wMAUEsBAi0AFAAGAAgAAAAhALaD&#10;OJL+AAAA4QEAABMAAAAAAAAAAAAAAAAAAAAAAFtDb250ZW50X1R5cGVzXS54bWxQSwECLQAUAAYA&#10;CAAAACEAOP0h/9YAAACUAQAACwAAAAAAAAAAAAAAAAAvAQAAX3JlbHMvLnJlbHNQSwECLQAUAAYA&#10;CAAAACEAvZ6SR+EBAACiAwAADgAAAAAAAAAAAAAAAAAuAgAAZHJzL2Uyb0RvYy54bWxQSwECLQAU&#10;AAYACAAAACEANSG4XN4AAAAJAQAADwAAAAAAAAAAAAAAAAA7BAAAZHJzL2Rvd25yZXYueG1sUEsF&#10;BgAAAAAEAAQA8wAAAEYFAAAAAA==&#10;" strokeweight=".26mm">
                <v:stroke end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3A6806A" wp14:editId="759913BC">
                <wp:simplePos x="0" y="0"/>
                <wp:positionH relativeFrom="column">
                  <wp:posOffset>4465320</wp:posOffset>
                </wp:positionH>
                <wp:positionV relativeFrom="paragraph">
                  <wp:posOffset>76200</wp:posOffset>
                </wp:positionV>
                <wp:extent cx="198120" cy="0"/>
                <wp:effectExtent l="7620" t="57150" r="22860" b="5715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788A9" id="Line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6pt" to="36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I94QEAAKIDAAAOAAAAZHJzL2Uyb0RvYy54bWysU02P2yAQvVfqf0DcG8dptUqsOHvIdntJ&#10;20i7/QETwDYqMBTY2Pn3HchHt+2tqg8IPG8eb94M6/vJGnZUIWp0La9nc86UEyi161v+7fnx3ZKz&#10;mMBJMOhUy08q8vvN2zfr0TdqgQMaqQIjEheb0bd8SMk3VRXFoCzEGXrlKNhhsJDoGPpKBhiJ3Zpq&#10;MZ/fVSMG6QMKFSP9fTgH+abwd50S6WvXRZWYaTlpS2UNZT3ktdqsoekD+EGLiwz4BxUWtKNLb1QP&#10;kIC9BP0XldUiYMQuzQTaCrtOC1VqoGrq+R/VPA3gVamFzIn+ZlP8f7Tiy3EfmJbUuw+cObDUo512&#10;ii1W2ZvRx4YgW7cPuToxuSe/Q/E9MofbAVyvisbnk6e8OmdUv6XkQ/R0w2H8jJIw8JKwGDV1wWZK&#10;soBNpR+nWz/UlJign/VqWS+oa+IaqqC55vkQ0yeFluVNyw1pLrxw3MWUdUBzheRrHD5qY0q3jWNj&#10;y1fv7zIz0MzFHyUzotEyozI+hv6wNYEdIQ9O+Up1FHkNszrR+BptW768gaAZFMiPTpbrEmhDe5aK&#10;Rylocs0onjVYJTkzih5O3p1FG3fxMNt2bsAB5WkfcjjbSYNQqrsMbZ601+eC+vW0Nj8BAAD//wMA&#10;UEsDBBQABgAIAAAAIQA+IZKV3QAAAAkBAAAPAAAAZHJzL2Rvd25yZXYueG1sTI9BS8NAEIXvgv9h&#10;GcGb3SQtVmI2RQURKQimBT1OsmsSujsbsts0/nuneNDjvPfx5r1iMzsrJjOG3pOCdJGAMNR43VOr&#10;YL97vrkDESKSRuvJKPg2ATbl5UWBufYnejdTFVvBIRRyVNDFOORShqYzDsPCD4bY+/Kjw8jn2Eo9&#10;4onDnZVZktxKhz3xhw4H89SZ5lAdnYIDuteJPrLdW+2q/aPepvbzJVXq+mp+uAcRzRz/YDjX5+pQ&#10;cqfaH0kHYRWsk2XGKBsZb2JgvVytQNS/giwL+X9B+QMAAP//AwBQSwECLQAUAAYACAAAACEAtoM4&#10;kv4AAADhAQAAEwAAAAAAAAAAAAAAAAAAAAAAW0NvbnRlbnRfVHlwZXNdLnhtbFBLAQItABQABgAI&#10;AAAAIQA4/SH/1gAAAJQBAAALAAAAAAAAAAAAAAAAAC8BAABfcmVscy8ucmVsc1BLAQItABQABgAI&#10;AAAAIQCJkCI94QEAAKIDAAAOAAAAAAAAAAAAAAAAAC4CAABkcnMvZTJvRG9jLnhtbFBLAQItABQA&#10;BgAIAAAAIQA+IZKV3QAAAAkBAAAPAAAAAAAAAAAAAAAAADsEAABkcnMvZG93bnJldi54bWxQSwUG&#10;AAAAAAQABADzAAAARQUAAAAA&#10;" strokeweight=".26mm">
                <v:stroke endarrow="block" joinstyle="miter" endcap="square"/>
              </v:line>
            </w:pict>
          </mc:Fallback>
        </mc:AlternateContent>
      </w:r>
    </w:p>
    <w:p w14:paraId="033B1012"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0BE4278F" w14:textId="77777777" w:rsidR="00250DB3" w:rsidRPr="006D22DA" w:rsidRDefault="00AE6A1B"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84864" behindDoc="0" locked="0" layoutInCell="1" allowOverlap="1" wp14:anchorId="0C96FA1A" wp14:editId="17057304">
                <wp:simplePos x="0" y="0"/>
                <wp:positionH relativeFrom="column">
                  <wp:posOffset>144780</wp:posOffset>
                </wp:positionH>
                <wp:positionV relativeFrom="paragraph">
                  <wp:posOffset>1905</wp:posOffset>
                </wp:positionV>
                <wp:extent cx="4321810" cy="551815"/>
                <wp:effectExtent l="0" t="0" r="21590" b="1968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551815"/>
                        </a:xfrm>
                        <a:prstGeom prst="rect">
                          <a:avLst/>
                        </a:prstGeom>
                        <a:solidFill>
                          <a:srgbClr val="FFFFFF"/>
                        </a:solidFill>
                        <a:ln w="6350">
                          <a:solidFill>
                            <a:srgbClr val="000000"/>
                          </a:solidFill>
                          <a:miter lim="800000"/>
                          <a:headEnd/>
                          <a:tailEnd/>
                        </a:ln>
                      </wps:spPr>
                      <wps:txbx>
                        <w:txbxContent>
                          <w:p w14:paraId="183668AC" w14:textId="77777777" w:rsidR="00743AAC" w:rsidRDefault="00743AAC" w:rsidP="00250DB3">
                            <w:pPr>
                              <w:tabs>
                                <w:tab w:val="left" w:pos="930"/>
                              </w:tabs>
                              <w:autoSpaceDE w:val="0"/>
                              <w:spacing w:line="200" w:lineRule="atLeast"/>
                              <w:jc w:val="center"/>
                            </w:pPr>
                            <w:r w:rsidRPr="00AE6A1B">
                              <w:rPr>
                                <w:rFonts w:ascii="Times New Roman" w:eastAsia="Arial CYR" w:hAnsi="Times New Roman" w:cs="Times New Roman"/>
                                <w:spacing w:val="-4"/>
                                <w:sz w:val="18"/>
                                <w:szCs w:val="18"/>
                              </w:rPr>
                              <w:t xml:space="preserve">Организация и проведение публичных слушаний, подготовка заключения о результатах публичных слушаний по вопросу предоставления разрешения на </w:t>
                            </w:r>
                            <w:r>
                              <w:rPr>
                                <w:rFonts w:ascii="Times New Roman" w:eastAsia="Arial CYR" w:hAnsi="Times New Roman" w:cs="Times New Roman"/>
                                <w:spacing w:val="-4"/>
                                <w:sz w:val="18"/>
                                <w:szCs w:val="18"/>
                              </w:rPr>
                              <w:t xml:space="preserve">условно разрешенный вид использования земельного участка или </w:t>
                            </w:r>
                            <w:r w:rsidRPr="00AE6A1B">
                              <w:rPr>
                                <w:rFonts w:ascii="Times New Roman" w:eastAsia="Arial CYR" w:hAnsi="Times New Roman" w:cs="Times New Roman"/>
                                <w:spacing w:val="-4"/>
                                <w:sz w:val="18"/>
                                <w:szCs w:val="18"/>
                              </w:rPr>
                              <w:t>объекта капитального строительства и</w:t>
                            </w:r>
                            <w:r>
                              <w:rPr>
                                <w:rFonts w:eastAsia="Arial CYR" w:cs="Arial CYR"/>
                                <w:spacing w:val="-4"/>
                              </w:rPr>
                              <w:t xml:space="preserve"> </w:t>
                            </w:r>
                            <w:r w:rsidRPr="00AE6A1B">
                              <w:rPr>
                                <w:rFonts w:ascii="Times New Roman" w:eastAsia="Arial CYR" w:hAnsi="Times New Roman" w:cs="Times New Roman"/>
                                <w:spacing w:val="-4"/>
                                <w:sz w:val="18"/>
                                <w:szCs w:val="18"/>
                              </w:rPr>
                              <w:t>опубликование – 50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6FA1A" id="Text Box 28" o:spid="_x0000_s1039" type="#_x0000_t202" style="position:absolute;left:0;text-align:left;margin-left:11.4pt;margin-top:.15pt;width:340.3pt;height:43.4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O3JQIAAFYEAAAOAAAAZHJzL2Uyb0RvYy54bWysVNuO2yAQfa/Uf0C8N7aTZhtZcVbbbFNV&#10;2l6k3X4AwdhGBYYCiZ1+fQfspOntpaof0ADDmZlzZry+HbQiR+G8BFPRYpZTIgyHWpq2op+fdi9W&#10;lPjATM0UGFHRk/D0dvP82bq3pZhDB6oWjiCI8WVvK9qFYMss87wTmvkZWGHwsgGnWcCta7PasR7R&#10;tcrmeX6T9eBq64AL7/H0frykm4TfNIKHj03jRSCqophbSKtL6z6u2WbNytYx20k+pcH+IQvNpMGg&#10;F6h7Fhg5OPkblJbcgYcmzDjoDJpGcpFqwGqK/JdqHjtmRaoFyfH2QpP/f7D8w/GTI7JG7RaUGKZR&#10;oycxBPIaBjJfRX5660t0e7ToGAY8R99Uq7cPwL94YmDbMdOKO+eg7wSrMb8ivsyuno44PoLs+/dQ&#10;Yxx2CJCAhsbpSB7SQRAddTpdtIm5cDx8uZgXqwKvON4tl2gvUwhWnl9b58NbAZpEo6IOtU/o7Pjg&#10;Q8yGlWeXGMyDkvVOKpU2rt1vlSNHhn2yS9+E/pObMqSv6M1imY8E/BUiT9+fILQM2PBK6oquLk6s&#10;jLS9MXVqx8CkGm1MWZmJx0jdSGIY9sNZskmfPdQnZNbB2OA4kGh04L5R0mNzV9R/PTAnKFHvDKqz&#10;KF4tcRiubHdl769sZjjCVDRQMprbME7PwTrZdhhl7AUDd6hmIxPRUfYxoyl3bN7E/zRocTqu98nr&#10;x+9g8x0AAP//AwBQSwMEFAAGAAgAAAAhAFqT64zcAAAABgEAAA8AAABkcnMvZG93bnJldi54bWxM&#10;zkFLxDAQBeC74H8II3hzE7vFrbXTRRfEgyhYFT1mm7EtNpOSZHe7/9540uPwhve+aj3bUezJh8Ex&#10;wuVCgSBunRm4Q3h7vb8oQISo2ejRMSEcKcC6Pj2pdGncgV9o38ROpBIOpUboY5xKKUPbk9Vh4Sbi&#10;lH05b3VMp++k8fqQyu0oM6WupNUDp4VeT7Tpqf1udhbBPz4X6u6Yf0oT6eGj2Ty9U36NeH42396A&#10;iDTHv2f45Sc61Mm0dTs2QYwIWZbkEWEJIqUrtcxBbBGKVQayruR/fv0DAAD//wMAUEsBAi0AFAAG&#10;AAgAAAAhALaDOJL+AAAA4QEAABMAAAAAAAAAAAAAAAAAAAAAAFtDb250ZW50X1R5cGVzXS54bWxQ&#10;SwECLQAUAAYACAAAACEAOP0h/9YAAACUAQAACwAAAAAAAAAAAAAAAAAvAQAAX3JlbHMvLnJlbHNQ&#10;SwECLQAUAAYACAAAACEABcrztyUCAABWBAAADgAAAAAAAAAAAAAAAAAuAgAAZHJzL2Uyb0RvYy54&#10;bWxQSwECLQAUAAYACAAAACEAWpPrjNwAAAAGAQAADwAAAAAAAAAAAAAAAAB/BAAAZHJzL2Rvd25y&#10;ZXYueG1sUEsFBgAAAAAEAAQA8wAAAIgFAAAAAA==&#10;" strokeweight=".5pt">
                <v:textbox inset=".25pt,.25pt,.25pt,.25pt">
                  <w:txbxContent>
                    <w:p w14:paraId="183668AC" w14:textId="77777777" w:rsidR="00743AAC" w:rsidRDefault="00743AAC" w:rsidP="00250DB3">
                      <w:pPr>
                        <w:tabs>
                          <w:tab w:val="left" w:pos="930"/>
                        </w:tabs>
                        <w:autoSpaceDE w:val="0"/>
                        <w:spacing w:line="200" w:lineRule="atLeast"/>
                        <w:jc w:val="center"/>
                      </w:pPr>
                      <w:r w:rsidRPr="00AE6A1B">
                        <w:rPr>
                          <w:rFonts w:ascii="Times New Roman" w:eastAsia="Arial CYR" w:hAnsi="Times New Roman" w:cs="Times New Roman"/>
                          <w:spacing w:val="-4"/>
                          <w:sz w:val="18"/>
                          <w:szCs w:val="18"/>
                        </w:rPr>
                        <w:t xml:space="preserve">Организация и проведение публичных слушаний, подготовка заключения о результатах публичных слушаний по вопросу предоставления разрешения на </w:t>
                      </w:r>
                      <w:r>
                        <w:rPr>
                          <w:rFonts w:ascii="Times New Roman" w:eastAsia="Arial CYR" w:hAnsi="Times New Roman" w:cs="Times New Roman"/>
                          <w:spacing w:val="-4"/>
                          <w:sz w:val="18"/>
                          <w:szCs w:val="18"/>
                        </w:rPr>
                        <w:t xml:space="preserve">условно разрешенный вид использования земельного участка или </w:t>
                      </w:r>
                      <w:r w:rsidRPr="00AE6A1B">
                        <w:rPr>
                          <w:rFonts w:ascii="Times New Roman" w:eastAsia="Arial CYR" w:hAnsi="Times New Roman" w:cs="Times New Roman"/>
                          <w:spacing w:val="-4"/>
                          <w:sz w:val="18"/>
                          <w:szCs w:val="18"/>
                        </w:rPr>
                        <w:t>объекта капитального строительства и</w:t>
                      </w:r>
                      <w:r>
                        <w:rPr>
                          <w:rFonts w:eastAsia="Arial CYR" w:cs="Arial CYR"/>
                          <w:spacing w:val="-4"/>
                        </w:rPr>
                        <w:t xml:space="preserve"> </w:t>
                      </w:r>
                      <w:r w:rsidRPr="00AE6A1B">
                        <w:rPr>
                          <w:rFonts w:ascii="Times New Roman" w:eastAsia="Arial CYR" w:hAnsi="Times New Roman" w:cs="Times New Roman"/>
                          <w:spacing w:val="-4"/>
                          <w:sz w:val="18"/>
                          <w:szCs w:val="18"/>
                        </w:rPr>
                        <w:t>опубликование – 50 дней</w:t>
                      </w:r>
                    </w:p>
                  </w:txbxContent>
                </v:textbox>
              </v:shape>
            </w:pict>
          </mc:Fallback>
        </mc:AlternateContent>
      </w:r>
    </w:p>
    <w:p w14:paraId="4ACE4216"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65CA2C1C"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180B0ED5"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471A2370" wp14:editId="50CE685D">
                <wp:simplePos x="0" y="0"/>
                <wp:positionH relativeFrom="column">
                  <wp:posOffset>5657850</wp:posOffset>
                </wp:positionH>
                <wp:positionV relativeFrom="paragraph">
                  <wp:posOffset>87630</wp:posOffset>
                </wp:positionV>
                <wp:extent cx="0" cy="427990"/>
                <wp:effectExtent l="57150" t="11430" r="57150" b="1778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C3E40" id="Line 4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6.9pt" to="445.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T4gEAAKIDAAAOAAAAZHJzL2Uyb0RvYy54bWysU01vEzEQvSPxHyzfySahKs0qmx5SyiVA&#10;pZYfMLG9WQvbYzxuNvn3jJ00FLgh9mB5PF9v3rxd3h68E3uTyGLo5GwylcIEhdqGXSe/Pd2/u5GC&#10;MgQNDoPp5NGQvF29fbMcY2vmOKDTJgkuEqgdYyeHnGPbNKQG44EmGE1gZ4/JQ2Yz7RqdYOTq3jXz&#10;6fS6GTHpmFAZIn69Oznlqtbve6Py174nk4XrJGPL9Uz13JazWS2h3SWIg1VnGPAPKDzYwE0vpe4g&#10;g3hO9q9S3qqEhH2eKPQN9r1Vps7A08ymf0zzOEA0dRYmh+KFJvp/ZdWX/UMSVvPu5lIE8LyjjQ1G&#10;XFVuxkgth6zDQyrTqUN4jBtU30kEXA8QdqZifDpGzpsVNpvfUopBkTtsx8+oOQaeM1aiDn3ypSRT&#10;IA51H8fLPswhC3V6VPx6Nf+wWFQ4DbQveTFR/mTQi3LppGPMtS7sN5QLDmhfQkqbgPfWubptF8TY&#10;ycX7a9aDAtYc/aiZhM7qElXiKe22a5fEHopw6lenY8/rMG8zy9dZ38mbSxC0gwH9MejaLoN1fBe5&#10;cpSTZdackQWDN1oKZ/jHKbcTaBfOHBbaioyp3aI+PqTiLhYLoU53Fm1R2mu7Rv36tVY/AQAA//8D&#10;AFBLAwQUAAYACAAAACEAZ+gNQNwAAAAJAQAADwAAAGRycy9kb3ducmV2LnhtbEyPQUvEMBCF74L/&#10;IYzgzU1TQdbadFFBRATB7oIe02ZsyyaT0mS79d874sG9zcx7vHlfuVm8EzNOcQikQa0yEEhtsAN1&#10;Gnbbp6s1iJgMWeMCoYZvjLCpzs9KU9hwpHec69QJDqFYGA19SmMhZWx79CauwojE2leYvEm8Tp20&#10;kzlyuHcyz7Ib6c1A/KE3Iz722O7rg9ewN/5lpo98+9b4evdgX5X7fFZaX14s93cgEi7p3wy/9bk6&#10;VNypCQeyUTgN61vFLImFa0Zgw9+h4UHlIKtSnhJUPwAAAP//AwBQSwECLQAUAAYACAAAACEAtoM4&#10;kv4AAADhAQAAEwAAAAAAAAAAAAAAAAAAAAAAW0NvbnRlbnRfVHlwZXNdLnhtbFBLAQItABQABgAI&#10;AAAAIQA4/SH/1gAAAJQBAAALAAAAAAAAAAAAAAAAAC8BAABfcmVscy8ucmVsc1BLAQItABQABgAI&#10;AAAAIQBM+AZT4gEAAKIDAAAOAAAAAAAAAAAAAAAAAC4CAABkcnMvZTJvRG9jLnhtbFBLAQItABQA&#10;BgAIAAAAIQBn6A1A3AAAAAkBAAAPAAAAAAAAAAAAAAAAADwEAABkcnMvZG93bnJldi54bWxQSwUG&#10;AAAAAAQABADzAAAARQUAAAAA&#10;" strokeweight=".26mm">
                <v:stroke end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986881C" wp14:editId="59206938">
                <wp:simplePos x="0" y="0"/>
                <wp:positionH relativeFrom="column">
                  <wp:posOffset>3068320</wp:posOffset>
                </wp:positionH>
                <wp:positionV relativeFrom="paragraph">
                  <wp:posOffset>87630</wp:posOffset>
                </wp:positionV>
                <wp:extent cx="0" cy="247650"/>
                <wp:effectExtent l="58420" t="11430" r="55880" b="17145"/>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5F13E" id="Line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6.9pt" to="241.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NM4wEAAKIDAAAOAAAAZHJzL2Uyb0RvYy54bWysU01vEzEQvSPxHyzfySYplLLKpoeUcgkQ&#10;qeUHTOzZrIXtMbabTf49YycNBW6IPVj+ePPmzZvZxe3BWbHHmAz5Ts4mUynQK9LG7zr57fH+zY0U&#10;KYPXYMljJ4+Y5O3y9avFGFqc00BWYxRM4lM7hk4OOYe2aZIa0EGaUEDPjz1FB5mPcdfoCCOzO9vM&#10;p9PrZqSoQySFKfHt3elRLit/36PKX/s+YRa2k6wt1zXWdVvWZrmAdhchDEadZcA/qHBgPCe9UN1B&#10;BvEUzV9UzqhIifo8UeQa6nujsNbA1cymf1TzMEDAWgubk8LFpvT/aNWX/SYKo7l3Myk8OO7R2ngU&#10;V/PizRhSy5CV38RSnTr4h7Am9T0JT6sB/A6rxsdj4LhZiWh+CymHFDjDdvxMmjHwlKkadeijK5Rs&#10;gTjUfhwv/cBDFup0qfh2/vb99bvaqgba57gQU/6E5ETZdNKy5soL+3XKRQe0z5CSxtO9sbZ223ox&#10;dvLD1TXPgwKeufSjRiayRhdUwae4265sFHsog1O/Wh2/vIQ5k3l8rXGdvLmAoB0Q9Eeva7oMxvJe&#10;5OpRjoZdsyiLBodaCov845TdSbT1Zw+LbacGbEkfN7E8Fzt5EGp156Etk/byXFG/fq3lTwAAAP//&#10;AwBQSwMEFAAGAAgAAAAhAMZ2mnrdAAAACQEAAA8AAABkcnMvZG93bnJldi54bWxMj0FLxDAQhe+C&#10;/yGM4M1N21UptemigogIwnYX9DhtYls2mZQm263/3hEPepz3Pt68V24WZ8VspjB4UpCuEhCGWq8H&#10;6hTsd09XOYgQkTRaT0bBlwmwqc7PSiy0P9HWzHXsBIdQKFBBH+NYSBna3jgMKz8aYu/TTw4jn1Mn&#10;9YQnDndWZklyKx0OxB96HM1jb9pDfXQKDuheZnrPdm+Nq/cP+jW1H8+pUpcXy/0diGiW+AfDT32u&#10;DhV3avyRdBBWwXW+zhhlY80TGPgVGgU3WQ6yKuX/BdU3AAAA//8DAFBLAQItABQABgAIAAAAIQC2&#10;gziS/gAAAOEBAAATAAAAAAAAAAAAAAAAAAAAAABbQ29udGVudF9UeXBlc10ueG1sUEsBAi0AFAAG&#10;AAgAAAAhADj9If/WAAAAlAEAAAsAAAAAAAAAAAAAAAAALwEAAF9yZWxzLy5yZWxzUEsBAi0AFAAG&#10;AAgAAAAhAIt1A0zjAQAAogMAAA4AAAAAAAAAAAAAAAAALgIAAGRycy9lMm9Eb2MueG1sUEsBAi0A&#10;FAAGAAgAAAAhAMZ2mnrdAAAACQEAAA8AAAAAAAAAAAAAAAAAPQQAAGRycy9kb3ducmV2LnhtbFBL&#10;BQYAAAAABAAEAPMAAABHBQAAAAA=&#10;" strokeweight=".26mm">
                <v:stroke endarrow="block" joinstyle="miter" endcap="square"/>
              </v:line>
            </w:pict>
          </mc:Fallback>
        </mc:AlternateContent>
      </w:r>
    </w:p>
    <w:p w14:paraId="7B44C0FD"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87936" behindDoc="0" locked="0" layoutInCell="1" allowOverlap="1" wp14:anchorId="4B717B62" wp14:editId="5B9749F9">
                <wp:simplePos x="0" y="0"/>
                <wp:positionH relativeFrom="column">
                  <wp:posOffset>1932940</wp:posOffset>
                </wp:positionH>
                <wp:positionV relativeFrom="paragraph">
                  <wp:posOffset>140970</wp:posOffset>
                </wp:positionV>
                <wp:extent cx="2364740" cy="1195070"/>
                <wp:effectExtent l="0" t="0" r="16510" b="2413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195070"/>
                        </a:xfrm>
                        <a:prstGeom prst="rect">
                          <a:avLst/>
                        </a:prstGeom>
                        <a:solidFill>
                          <a:srgbClr val="FFFFFF"/>
                        </a:solidFill>
                        <a:ln w="6350">
                          <a:solidFill>
                            <a:srgbClr val="000000"/>
                          </a:solidFill>
                          <a:miter lim="800000"/>
                          <a:headEnd/>
                          <a:tailEnd/>
                        </a:ln>
                      </wps:spPr>
                      <wps:txbx>
                        <w:txbxContent>
                          <w:p w14:paraId="742865F5" w14:textId="77777777" w:rsidR="00743AAC" w:rsidRPr="00AE6A1B" w:rsidRDefault="00743AAC" w:rsidP="00250DB3">
                            <w:pPr>
                              <w:tabs>
                                <w:tab w:val="left" w:pos="930"/>
                              </w:tabs>
                              <w:autoSpaceDE w:val="0"/>
                              <w:ind w:firstLine="13"/>
                              <w:jc w:val="center"/>
                              <w:rPr>
                                <w:rFonts w:ascii="Times New Roman" w:hAnsi="Times New Roman" w:cs="Times New Roman"/>
                                <w:sz w:val="18"/>
                                <w:szCs w:val="18"/>
                              </w:rPr>
                            </w:pPr>
                            <w:r w:rsidRPr="00AE6A1B">
                              <w:rPr>
                                <w:rFonts w:ascii="Times New Roman" w:eastAsia="Arial CYR" w:hAnsi="Times New Roman" w:cs="Times New Roman"/>
                                <w:spacing w:val="-4"/>
                                <w:sz w:val="18"/>
                                <w:szCs w:val="18"/>
                              </w:rPr>
                              <w:t xml:space="preserve">Рассмотрение на заседании Комиссии заключения о проведении публичных слушаний по вопросу предоставления разрешения на </w:t>
                            </w:r>
                            <w:r>
                              <w:rPr>
                                <w:rFonts w:ascii="Times New Roman" w:eastAsia="Arial CYR" w:hAnsi="Times New Roman" w:cs="Times New Roman"/>
                                <w:spacing w:val="-4"/>
                                <w:sz w:val="18"/>
                                <w:szCs w:val="18"/>
                              </w:rPr>
                              <w:t>условно разрешенный вид использования земельного участка или объекта</w:t>
                            </w:r>
                            <w:r>
                              <w:rPr>
                                <w:rFonts w:eastAsia="Arial CYR" w:cs="Arial CYR"/>
                                <w:spacing w:val="-4"/>
                              </w:rPr>
                              <w:t xml:space="preserve"> </w:t>
                            </w:r>
                            <w:r w:rsidRPr="00AE6A1B">
                              <w:rPr>
                                <w:rFonts w:ascii="Times New Roman" w:eastAsia="Arial CYR" w:hAnsi="Times New Roman" w:cs="Times New Roman"/>
                                <w:spacing w:val="-4"/>
                                <w:sz w:val="18"/>
                                <w:szCs w:val="18"/>
                              </w:rPr>
                              <w:t>капитального строительства — 14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17B62" id="Text Box 31" o:spid="_x0000_s1040" type="#_x0000_t202" style="position:absolute;left:0;text-align:left;margin-left:152.2pt;margin-top:11.1pt;width:186.2pt;height:94.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KjKgIAAFYEAAAOAAAAZHJzL2Uyb0RvYy54bWysVNuO2yAQfa/Uf0C8N7Zz29aKs9pmm6rS&#10;9iLt9gMwxjEqMBRI7PTrO+AkTW8vVf2ABhjOzJwz49XtoBU5COclmIoWk5wSYTg00uwq+vlp++Il&#10;JT4w0zAFRlT0KDy9XT9/tuptKabQgWqEIwhifNnbinYh2DLLPO+EZn4CVhi8bMFpFnDrdlnjWI/o&#10;WmXTPF9mPbjGOuDCezy9Hy/pOuG3reDhY9t6EYiqKOYW0urSWsc1W69YuXPMdpKf0mD/kIVm0mDQ&#10;C9Q9C4zsnfwNSkvuwEMbJhx0Bm0ruUg1YDVF/ks1jx2zItWC5Hh7ocn/P1j+4fDJEdlUFIUyTKNE&#10;T2II5DUMZFZEenrrS/R6tOgXBjxHmVOp3j4A/+KJgU3HzE7cOQd9J1iD6aWX2dXTEcdHkLp/Dw3G&#10;YfsACWhonY7cIRsE0VGm40WamAvHw+lsOb+Z4xXHu6J4tchvkngZK8/PrfPhrQBNolFRh9oneHZ4&#10;8AELQdezS4zmQclmK5VKG7erN8qRA8M+2aYv1o5PfnJThvQVXc4W+cjAXyHy9P0JQsuADa+kRsYv&#10;TqyMvL0xTWrHwKQabYyvDKYRiYzcjSyGoR6SZMX8LFANzRGpdTA2OA4kGh24b5T02NwV9V/3zAlK&#10;1DuD8syKmwUOw5Xtruz6ymaGI0xFAyWjuQnj9Oytk7sOo4zNYOAO5WxlIjqmO2Z0yh2bN5F5GrQ4&#10;Hdf75PXjd7D+DgAA//8DAFBLAwQUAAYACAAAACEAppdcMN8AAAAKAQAADwAAAGRycy9kb3ducmV2&#10;LnhtbEyPwU7DMAyG70i8Q2QkbixZqcooTSeYhDggkCggOGaNaSsap0qyrXt7zAmOtj/9/v5qPbtR&#10;7DHEwZOG5UKBQGq9HajT8PZ6f7ECEZMha0ZPqOGIEdb16UllSusP9IL7JnWCQyiWRkOf0lRKGdse&#10;nYkLPyHx7csHZxKPoZM2mAOHu1FmShXSmYH4Q28m3PTYfjc7pyE8Pq/U3TH/lDbhw0ezeXrH/Frr&#10;87P59gZEwjn9wfCrz+pQs9PW78hGMWq4VHnOqIYsy0AwUFwV3GXLi6XKQdaV/F+h/gEAAP//AwBQ&#10;SwECLQAUAAYACAAAACEAtoM4kv4AAADhAQAAEwAAAAAAAAAAAAAAAAAAAAAAW0NvbnRlbnRfVHlw&#10;ZXNdLnhtbFBLAQItABQABgAIAAAAIQA4/SH/1gAAAJQBAAALAAAAAAAAAAAAAAAAAC8BAABfcmVs&#10;cy8ucmVsc1BLAQItABQABgAIAAAAIQCNULKjKgIAAFYEAAAOAAAAAAAAAAAAAAAAAC4CAABkcnMv&#10;ZTJvRG9jLnhtbFBLAQItABQABgAIAAAAIQCml1ww3wAAAAoBAAAPAAAAAAAAAAAAAAAAAIQEAABk&#10;cnMvZG93bnJldi54bWxQSwUGAAAAAAQABADzAAAAkAUAAAAA&#10;" strokeweight=".5pt">
                <v:textbox inset=".25pt,.25pt,.25pt,.25pt">
                  <w:txbxContent>
                    <w:p w14:paraId="742865F5" w14:textId="77777777" w:rsidR="00743AAC" w:rsidRPr="00AE6A1B" w:rsidRDefault="00743AAC" w:rsidP="00250DB3">
                      <w:pPr>
                        <w:tabs>
                          <w:tab w:val="left" w:pos="930"/>
                        </w:tabs>
                        <w:autoSpaceDE w:val="0"/>
                        <w:ind w:firstLine="13"/>
                        <w:jc w:val="center"/>
                        <w:rPr>
                          <w:rFonts w:ascii="Times New Roman" w:hAnsi="Times New Roman" w:cs="Times New Roman"/>
                          <w:sz w:val="18"/>
                          <w:szCs w:val="18"/>
                        </w:rPr>
                      </w:pPr>
                      <w:r w:rsidRPr="00AE6A1B">
                        <w:rPr>
                          <w:rFonts w:ascii="Times New Roman" w:eastAsia="Arial CYR" w:hAnsi="Times New Roman" w:cs="Times New Roman"/>
                          <w:spacing w:val="-4"/>
                          <w:sz w:val="18"/>
                          <w:szCs w:val="18"/>
                        </w:rPr>
                        <w:t xml:space="preserve">Рассмотрение на заседании Комиссии заключения о проведении публичных слушаний по вопросу предоставления разрешения на </w:t>
                      </w:r>
                      <w:r>
                        <w:rPr>
                          <w:rFonts w:ascii="Times New Roman" w:eastAsia="Arial CYR" w:hAnsi="Times New Roman" w:cs="Times New Roman"/>
                          <w:spacing w:val="-4"/>
                          <w:sz w:val="18"/>
                          <w:szCs w:val="18"/>
                        </w:rPr>
                        <w:t>условно разрешенный вид использования земельного участка или объекта</w:t>
                      </w:r>
                      <w:r>
                        <w:rPr>
                          <w:rFonts w:eastAsia="Arial CYR" w:cs="Arial CYR"/>
                          <w:spacing w:val="-4"/>
                        </w:rPr>
                        <w:t xml:space="preserve"> </w:t>
                      </w:r>
                      <w:r w:rsidRPr="00AE6A1B">
                        <w:rPr>
                          <w:rFonts w:ascii="Times New Roman" w:eastAsia="Arial CYR" w:hAnsi="Times New Roman" w:cs="Times New Roman"/>
                          <w:spacing w:val="-4"/>
                          <w:sz w:val="18"/>
                          <w:szCs w:val="18"/>
                        </w:rPr>
                        <w:t>капитального строительства — 14 дней</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5FDBA76" wp14:editId="01E71504">
                <wp:simplePos x="0" y="0"/>
                <wp:positionH relativeFrom="column">
                  <wp:posOffset>4292600</wp:posOffset>
                </wp:positionH>
                <wp:positionV relativeFrom="paragraph">
                  <wp:posOffset>145415</wp:posOffset>
                </wp:positionV>
                <wp:extent cx="1092200" cy="180340"/>
                <wp:effectExtent l="6350" t="12065" r="53975" b="17145"/>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80340"/>
                        </a:xfrm>
                        <a:custGeom>
                          <a:avLst/>
                          <a:gdLst>
                            <a:gd name="T0" fmla="*/ 0 w 1721"/>
                            <a:gd name="T1" fmla="*/ 0 h 464"/>
                            <a:gd name="T2" fmla="*/ 1720 w 1721"/>
                            <a:gd name="T3" fmla="*/ 0 h 464"/>
                            <a:gd name="T4" fmla="*/ 1720 w 1721"/>
                            <a:gd name="T5" fmla="*/ 463 h 464"/>
                          </a:gdLst>
                          <a:ahLst/>
                          <a:cxnLst>
                            <a:cxn ang="0">
                              <a:pos x="T0" y="T1"/>
                            </a:cxn>
                            <a:cxn ang="0">
                              <a:pos x="T2" y="T3"/>
                            </a:cxn>
                            <a:cxn ang="0">
                              <a:pos x="T4" y="T5"/>
                            </a:cxn>
                          </a:cxnLst>
                          <a:rect l="0" t="0" r="r" b="b"/>
                          <a:pathLst>
                            <a:path w="1721" h="464">
                              <a:moveTo>
                                <a:pt x="0" y="0"/>
                              </a:moveTo>
                              <a:lnTo>
                                <a:pt x="1720" y="0"/>
                              </a:lnTo>
                              <a:lnTo>
                                <a:pt x="1720" y="463"/>
                              </a:lnTo>
                            </a:path>
                          </a:pathLst>
                        </a:custGeom>
                        <a:noFill/>
                        <a:ln w="9360" cap="sq">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41AD1E" id="Freeform 37" o:spid="_x0000_s1026" style="position:absolute;margin-left:338pt;margin-top:11.45pt;width:86pt;height:14.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Tf2QIAAHcGAAAOAAAAZHJzL2Uyb0RvYy54bWysVWFv0zAQ/Y7Ef7D8EYklabturZZOaGMI&#10;acCklR/g2k5j4djGdpuWX8+dk3ZZYSAh+iG1ey/P9975rlfXu0aTrfRBWVPS4iynRBpuhTLrkn5d&#10;3r29pCREZgTT1siS7mWg14vXr65aN5cjW1stpCdAYsK8dSWtY3TzLAu8lg0LZ9ZJA8HK+oZF2Pp1&#10;Jjxrgb3R2SjPp1lrvXDechkC/HrbBeki8VeV5PFLVQUZiS4p5BbT06fnCp/Z4orN1565WvE+DfYP&#10;WTRMGTj0SHXLIiMbr36hahT3NtgqnnHbZLaqFJdJA6gp8hM1jzVzMmkBc4I72hT+Hy3/vH3wRAmo&#10;HdhjWAM1uvNSouNkfIH+tC7MAfboHjwqDO7e8m8BAtmzCG4CYMiq/WQF0LBNtMmTXeUbfBPUkl2y&#10;fn+0Xu4i4fBjkc9GUE9KOMSKy3w8SbXJ2PzwNt+E+EHaxMS29yF2pROwSsaLPvslkFSNhiq+yUhO&#10;WlJcjIq+zkdM8QxTk8l0cgoZDSBA8RLTeADLyW+ZJgPIH5jOB7DJdPzEBSasDzJZfVDOd6aXDivC&#10;sN/yZLezAW1GH8DLZdIOFIBCn14Ag1oEj9GFv4JBEILPh+DupT4jD3132nGeEui4VWezYxGFYEK4&#10;JC0UHctE6pJiLTDQ2K1c2gSJJ/cGDnuKajNEocEpvcP9OYQP3y6RHWHgdC+jAwA1ZpRcOGaJ4gbX&#10;z9g7pXW6f9pg7rPxFK8ugwEWvqfkg9VKIArzD369utGebBlOofTpz3wG83ZjRGKtJRPv+3VkSsOa&#10;xL2DpopeQam1pHhsIwUlWsLgxVVXOQ1VTo2Jvdg178qKPfSlt930g2kNi9r6H0ACk6+kBkYzEH00&#10;MFhmxQRaj8S0mZwnN/0wshpGmOFAVFIeobzd5iZ243XjvFrXcFKRDDH2HcyDSmHbpvy6rPoNTLfk&#10;eD+JcXwO9wn19H+x+AkAAP//AwBQSwMEFAAGAAgAAAAhAC0tmLHfAAAACQEAAA8AAABkcnMvZG93&#10;bnJldi54bWxMj1FPhDAQhN9N/A/NmvjmFVARkeVyGs9LTC7G0x9Q6ApE2iLdA/z31id9nJ3J7DfF&#10;ejG9mGj0nbMI8SoCQbZ2urMNwvvb9iID4VlZrXpnCeGbPKzL05NC5drN9pWmAzcilFifK4SWecil&#10;9HVLRvmVG8gG78ONRnGQYyP1qOZQbnqZRFEqjeps+NCqgR5aqj8PR4PwtVt8vL1/5s3+cT/31dNU&#10;s39BPD9bNncgmBb+C8MvfkCHMjBV7mi1Fz1CepOGLYyQJLcgQiC7ysKhQriOL0GWhfy/oPwBAAD/&#10;/wMAUEsBAi0AFAAGAAgAAAAhALaDOJL+AAAA4QEAABMAAAAAAAAAAAAAAAAAAAAAAFtDb250ZW50&#10;X1R5cGVzXS54bWxQSwECLQAUAAYACAAAACEAOP0h/9YAAACUAQAACwAAAAAAAAAAAAAAAAAvAQAA&#10;X3JlbHMvLnJlbHNQSwECLQAUAAYACAAAACEA9+JU39kCAAB3BgAADgAAAAAAAAAAAAAAAAAuAgAA&#10;ZHJzL2Uyb0RvYy54bWxQSwECLQAUAAYACAAAACEALS2Ysd8AAAAJAQAADwAAAAAAAAAAAAAAAAAz&#10;BQAAZHJzL2Rvd25yZXYueG1sUEsFBgAAAAAEAAQA8wAAAD8GAAAAAA==&#10;" path="m,l1720,r,463e" filled="f" strokeweight=".26mm">
                <v:stroke endarrow="block" endcap="square"/>
                <v:path arrowok="t" o:connecttype="custom" o:connectlocs="0,0;1091565,0;1091565,179951" o:connectangles="0,0,0"/>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91DED42" wp14:editId="2C23B64D">
                <wp:simplePos x="0" y="0"/>
                <wp:positionH relativeFrom="column">
                  <wp:posOffset>916940</wp:posOffset>
                </wp:positionH>
                <wp:positionV relativeFrom="paragraph">
                  <wp:posOffset>145415</wp:posOffset>
                </wp:positionV>
                <wp:extent cx="1041400" cy="294005"/>
                <wp:effectExtent l="59690" t="12065" r="13335" b="17780"/>
                <wp:wrapNone/>
                <wp:docPr id="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41400" cy="294005"/>
                        </a:xfrm>
                        <a:custGeom>
                          <a:avLst/>
                          <a:gdLst>
                            <a:gd name="T0" fmla="*/ 0 w 1721"/>
                            <a:gd name="T1" fmla="*/ 0 h 464"/>
                            <a:gd name="T2" fmla="*/ 1720 w 1721"/>
                            <a:gd name="T3" fmla="*/ 0 h 464"/>
                            <a:gd name="T4" fmla="*/ 1720 w 1721"/>
                            <a:gd name="T5" fmla="*/ 463 h 464"/>
                          </a:gdLst>
                          <a:ahLst/>
                          <a:cxnLst>
                            <a:cxn ang="0">
                              <a:pos x="T0" y="T1"/>
                            </a:cxn>
                            <a:cxn ang="0">
                              <a:pos x="T2" y="T3"/>
                            </a:cxn>
                            <a:cxn ang="0">
                              <a:pos x="T4" y="T5"/>
                            </a:cxn>
                          </a:cxnLst>
                          <a:rect l="0" t="0" r="r" b="b"/>
                          <a:pathLst>
                            <a:path w="1721" h="464">
                              <a:moveTo>
                                <a:pt x="0" y="0"/>
                              </a:moveTo>
                              <a:lnTo>
                                <a:pt x="1720" y="0"/>
                              </a:lnTo>
                              <a:lnTo>
                                <a:pt x="1720" y="463"/>
                              </a:lnTo>
                            </a:path>
                          </a:pathLst>
                        </a:custGeom>
                        <a:noFill/>
                        <a:ln w="9360" cap="sq">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920B78" id="Freeform 43" o:spid="_x0000_s1026" style="position:absolute;margin-left:72.2pt;margin-top:11.45pt;width:82pt;height:23.15pt;flip:x;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VW4QIAAIAGAAAOAAAAZHJzL2Uyb0RvYy54bWysVW1v0zAQ/o7Ef7D8EYklabNBq6UTGgyQ&#10;Bkxa+QGu4zQRjm1st2n59dxd0i4rAyTEPmTn3JPH99xbL692rWZb5UNjTcGzs5QzZaQtG7Mu+Nfl&#10;zcvXnIUoTCm0NargexX41eL5s8vOzdXE1laXyjMgMWHeuYLXMbp5kgRZq1aEM+uUAWdlfSsiHP06&#10;Kb3ogL3VySRNL5LO+tJ5K1UI8PZt7+QL4q8qJeOXqgoqMl1wiC3S09Nzhc9kcSnmay9c3cghDPEP&#10;UbSiMXDpkeqtiIJtfPMLVdtIb4Ot4pm0bWKrqpGKNICaLD1Rc18Lp0gLJCe4Y5rC/6OVn7d3njVl&#10;wWecGdFCiW68Uphwlk8xPZ0Lc0DduzuPAoO7tfJbAEfyyIOHABi26j7ZEmjEJlpKya4Crko37gM0&#10;CL0B2WxHNdgfa6B2kUl4maV5lqdQKgm+yQzMc4wiEXPkwQjkJsT3ypIttrch9jUswaIKlIOOJZBU&#10;rYZyvkhYyjqWvZpkQ8GPmOwRpmb5RX4KmYwgQPE7pukIlrInmfIR5A9M5yNYfjF94IIkrA8yRX1Q&#10;LndmkA4WEzh4KaXZ2YBpxjxALpekHSgARWl8GgxqEUyl/ysYBCH4UCFi7j8aIvIwgKej5zmD0Vv1&#10;aXYiohAMCE3WQQdgmVhdcKwFOlq7VUtLkHjSN3DZg1ebMQoTTOHRkAPw4D78d0R2hEGmh0brAfAF&#10;RkStd4wSxY3az9ibRmvqP20w9tn0AltXwCYL3yn4YHVTIgrjD369utaebQWuI/ob7nwE83ZjSmKt&#10;lSjfDXYUjQabxb2D8Yq+gVJrxfHaVpWcaQUbGC34kuQOI4pT2Y/xypZ7mFBv+zUIaxuM2vofQAIr&#10;sOAGdjQQfTSwYWZZnoOWSIf8nLLpx57V2COMBKKCywjl7Q/Xsd+zG+ebdQ039cNv7BvYDFWDY0sr&#10;pI9qOMCao+iHlYx7dHwm1MMPx+InAAAA//8DAFBLAwQUAAYACAAAACEAYro3lN8AAAAJAQAADwAA&#10;AGRycy9kb3ducmV2LnhtbEyPwU7DMAyG70i8Q+RJ3Fi6rExbaToBYkKCy9gmcc1ar61InNKkW3l7&#10;zAmOv/3p9+d8PTorztiH1pOG2TQBgVT6qqVaw2G/uV2CCNFQZawn1PCNAdbF9VVusspf6B3Pu1gL&#10;LqGQGQ1NjF0mZSgbdCZMfYfEu5PvnYkc+1pWvblwubNSJclCOtMSX2hMh08Nlp+7wWn4UHfP87eX&#10;x62igx1ou3k9DfsvrW8m48M9iIhj/IPhV5/VoWCnox+oCsJyTtOUUQ1KrUAwME+WPDhqWKwUyCKX&#10;/z8ofgAAAP//AwBQSwECLQAUAAYACAAAACEAtoM4kv4AAADhAQAAEwAAAAAAAAAAAAAAAAAAAAAA&#10;W0NvbnRlbnRfVHlwZXNdLnhtbFBLAQItABQABgAIAAAAIQA4/SH/1gAAAJQBAAALAAAAAAAAAAAA&#10;AAAAAC8BAABfcmVscy8ucmVsc1BLAQItABQABgAIAAAAIQBmbnVW4QIAAIAGAAAOAAAAAAAAAAAA&#10;AAAAAC4CAABkcnMvZTJvRG9jLnhtbFBLAQItABQABgAIAAAAIQBiujeU3wAAAAkBAAAPAAAAAAAA&#10;AAAAAAAAADsFAABkcnMvZG93bnJldi54bWxQSwUGAAAAAAQABADzAAAARwYAAAAA&#10;" path="m,l1720,r,463e" filled="f" strokeweight=".26mm">
                <v:stroke endarrow="block" endcap="square"/>
                <v:path arrowok="t" o:connecttype="custom" o:connectlocs="0,0;1040795,0;1040795,293371" o:connectangles="0,0,0"/>
              </v:shape>
            </w:pict>
          </mc:Fallback>
        </mc:AlternateContent>
      </w:r>
    </w:p>
    <w:p w14:paraId="17ACB248"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92032" behindDoc="0" locked="0" layoutInCell="1" allowOverlap="1" wp14:anchorId="711570BA" wp14:editId="5E9277B8">
                <wp:simplePos x="0" y="0"/>
                <wp:positionH relativeFrom="column">
                  <wp:posOffset>4486670</wp:posOffset>
                </wp:positionH>
                <wp:positionV relativeFrom="paragraph">
                  <wp:posOffset>130621</wp:posOffset>
                </wp:positionV>
                <wp:extent cx="1783715" cy="947352"/>
                <wp:effectExtent l="0" t="0" r="26035" b="2476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47352"/>
                        </a:xfrm>
                        <a:prstGeom prst="rect">
                          <a:avLst/>
                        </a:prstGeom>
                        <a:solidFill>
                          <a:srgbClr val="FFFFFF"/>
                        </a:solidFill>
                        <a:ln w="6350">
                          <a:solidFill>
                            <a:srgbClr val="000000"/>
                          </a:solidFill>
                          <a:miter lim="800000"/>
                          <a:headEnd/>
                          <a:tailEnd/>
                        </a:ln>
                      </wps:spPr>
                      <wps:txbx>
                        <w:txbxContent>
                          <w:p w14:paraId="3E404EE2" w14:textId="77777777" w:rsidR="00743AAC" w:rsidRPr="00AE6A1B" w:rsidRDefault="00743AAC" w:rsidP="00250DB3">
                            <w:pPr>
                              <w:tabs>
                                <w:tab w:val="left" w:pos="930"/>
                              </w:tabs>
                              <w:autoSpaceDE w:val="0"/>
                              <w:spacing w:line="200" w:lineRule="atLeast"/>
                              <w:jc w:val="center"/>
                              <w:rPr>
                                <w:rFonts w:ascii="Times New Roman" w:hAnsi="Times New Roman" w:cs="Times New Roman"/>
                                <w:sz w:val="18"/>
                                <w:szCs w:val="18"/>
                              </w:rPr>
                            </w:pPr>
                            <w:r w:rsidRPr="00AE6A1B">
                              <w:rPr>
                                <w:rFonts w:ascii="Times New Roman" w:eastAsia="Arial CYR" w:hAnsi="Times New Roman" w:cs="Times New Roman"/>
                                <w:spacing w:val="-4"/>
                                <w:sz w:val="18"/>
                                <w:szCs w:val="18"/>
                              </w:rPr>
                              <w:t xml:space="preserve">Подготовка отказа в предоставлении разрешения на </w:t>
                            </w:r>
                            <w:r>
                              <w:rPr>
                                <w:rFonts w:ascii="Times New Roman" w:eastAsia="Arial CYR" w:hAnsi="Times New Roman" w:cs="Times New Roman"/>
                                <w:spacing w:val="-4"/>
                                <w:sz w:val="18"/>
                                <w:szCs w:val="18"/>
                              </w:rPr>
                              <w:t xml:space="preserve">условно разрешенный вид использования земельного участка или </w:t>
                            </w:r>
                            <w:r w:rsidRPr="00AE6A1B">
                              <w:rPr>
                                <w:rFonts w:ascii="Times New Roman" w:eastAsia="Arial CYR" w:hAnsi="Times New Roman" w:cs="Times New Roman"/>
                                <w:spacing w:val="-4"/>
                                <w:sz w:val="18"/>
                                <w:szCs w:val="18"/>
                              </w:rPr>
                              <w:t>объекта капитального строительства – 21 день</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570BA" id="Text Box 35" o:spid="_x0000_s1041" type="#_x0000_t202" style="position:absolute;left:0;text-align:left;margin-left:353.3pt;margin-top:10.3pt;width:140.45pt;height:74.6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HSKQIAAFUEAAAOAAAAZHJzL2Uyb0RvYy54bWysVNuO2yAQfa/Uf0C8N3aSZpNacVbbbFNV&#10;2l6k3X4AxthGBYYCib39+g7Ym6a3l6p+QAMMZ2bOmfH2etCKnITzEkxJ57OcEmE41NK0Jf38cHix&#10;ocQHZmqmwIiSPgpPr3fPn217W4gFdKBq4QiCGF/0tqRdCLbIMs87oZmfgRUGLxtwmgXcujarHesR&#10;XatskedXWQ+utg648B5Pb8dLukv4TSN4+Ng0XgSiSoq5hbS6tFZxzXZbVrSO2U7yKQ32D1loJg0G&#10;PUPdssDI0cnfoLTkDjw0YcZBZ9A0kotUA1Yzz3+p5r5jVqRakBxvzzT5/wfLP5w+OSLrkq4pMUyj&#10;RA9iCOQ1DGS5ivT01hfodW/RLwx4jjKnUr29A/7FEwP7jplW3DgHfSdYjenN48vs4umI4yNI1b+H&#10;GuOwY4AENDROR+6QDYLoKNPjWZqYC48h15vler6ihOPdq5fr5WqRQrDi6bV1PrwVoEk0SupQ+oTO&#10;Tnc+xGxY8eQSg3lQsj5IpdLGtdVeOXJi2CaH9E3oP7kpQ/qSXi1X+UjAXyHy9P0JQsuA/a6kLunm&#10;7MSKSNsbU6duDEyq0caUlZl4jNSNJIahGpJiSMekTwX1IzLrYOxvnEc0OnDfKOmxt0vqvx6ZE5So&#10;dwbVWc7XyGS4sN2FXV3YzHCEKWmgZDT3YRyeo3Wy7TDK2AsGblDNRiaio+xjRlPu2LuJ/2nO4nBc&#10;7pPXj7/B7jsAAAD//wMAUEsDBBQABgAIAAAAIQC7a5r44AAAAAoBAAAPAAAAZHJzL2Rvd25yZXYu&#10;eG1sTI/BSsNAEIbvgu+wjODN7lpqmsRsihbEg1gwWupxmx2TYHY2ZLdt+vaOJz0Nw3z88/3FanK9&#10;OOIYOk8abmcKBFLtbUeNho/3p5sURIiGrOk9oYYzBliVlxeFya0/0Rseq9gIDqGQGw1tjEMuZahb&#10;dCbM/IDEty8/OhN5HRtpR3PicNfLuVKJdKYj/tCaAdct1t/VwWkYXzapejwvPqWN+Lyr1q9bXGRa&#10;X19ND/cgIk7xD4ZffVaHkp32/kA2iF7DUiUJoxrmiicDWbq8A7FnMslSkGUh/1cofwAAAP//AwBQ&#10;SwECLQAUAAYACAAAACEAtoM4kv4AAADhAQAAEwAAAAAAAAAAAAAAAAAAAAAAW0NvbnRlbnRfVHlw&#10;ZXNdLnhtbFBLAQItABQABgAIAAAAIQA4/SH/1gAAAJQBAAALAAAAAAAAAAAAAAAAAC8BAABfcmVs&#10;cy8ucmVsc1BLAQItABQABgAIAAAAIQDwSvHSKQIAAFUEAAAOAAAAAAAAAAAAAAAAAC4CAABkcnMv&#10;ZTJvRG9jLnhtbFBLAQItABQABgAIAAAAIQC7a5r44AAAAAoBAAAPAAAAAAAAAAAAAAAAAIMEAABk&#10;cnMvZG93bnJldi54bWxQSwUGAAAAAAQABADzAAAAkAUAAAAA&#10;" strokeweight=".5pt">
                <v:textbox inset=".25pt,.25pt,.25pt,.25pt">
                  <w:txbxContent>
                    <w:p w14:paraId="3E404EE2" w14:textId="77777777" w:rsidR="00743AAC" w:rsidRPr="00AE6A1B" w:rsidRDefault="00743AAC" w:rsidP="00250DB3">
                      <w:pPr>
                        <w:tabs>
                          <w:tab w:val="left" w:pos="930"/>
                        </w:tabs>
                        <w:autoSpaceDE w:val="0"/>
                        <w:spacing w:line="200" w:lineRule="atLeast"/>
                        <w:jc w:val="center"/>
                        <w:rPr>
                          <w:rFonts w:ascii="Times New Roman" w:hAnsi="Times New Roman" w:cs="Times New Roman"/>
                          <w:sz w:val="18"/>
                          <w:szCs w:val="18"/>
                        </w:rPr>
                      </w:pPr>
                      <w:r w:rsidRPr="00AE6A1B">
                        <w:rPr>
                          <w:rFonts w:ascii="Times New Roman" w:eastAsia="Arial CYR" w:hAnsi="Times New Roman" w:cs="Times New Roman"/>
                          <w:spacing w:val="-4"/>
                          <w:sz w:val="18"/>
                          <w:szCs w:val="18"/>
                        </w:rPr>
                        <w:t xml:space="preserve">Подготовка отказа в предоставлении разрешения на </w:t>
                      </w:r>
                      <w:r>
                        <w:rPr>
                          <w:rFonts w:ascii="Times New Roman" w:eastAsia="Arial CYR" w:hAnsi="Times New Roman" w:cs="Times New Roman"/>
                          <w:spacing w:val="-4"/>
                          <w:sz w:val="18"/>
                          <w:szCs w:val="18"/>
                        </w:rPr>
                        <w:t xml:space="preserve">условно разрешенный вид использования земельного участка или </w:t>
                      </w:r>
                      <w:r w:rsidRPr="00AE6A1B">
                        <w:rPr>
                          <w:rFonts w:ascii="Times New Roman" w:eastAsia="Arial CYR" w:hAnsi="Times New Roman" w:cs="Times New Roman"/>
                          <w:spacing w:val="-4"/>
                          <w:sz w:val="18"/>
                          <w:szCs w:val="18"/>
                        </w:rPr>
                        <w:t>объекта капитального строительства – 21 день</w:t>
                      </w:r>
                    </w:p>
                  </w:txbxContent>
                </v:textbox>
              </v:shape>
            </w:pict>
          </mc:Fallback>
        </mc:AlternateContent>
      </w:r>
    </w:p>
    <w:p w14:paraId="57403E1C"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89984" behindDoc="0" locked="0" layoutInCell="1" allowOverlap="1" wp14:anchorId="3407BA44" wp14:editId="2781962D">
                <wp:simplePos x="0" y="0"/>
                <wp:positionH relativeFrom="column">
                  <wp:posOffset>145329</wp:posOffset>
                </wp:positionH>
                <wp:positionV relativeFrom="paragraph">
                  <wp:posOffset>54215</wp:posOffset>
                </wp:positionV>
                <wp:extent cx="1654810" cy="823784"/>
                <wp:effectExtent l="0" t="0" r="21590" b="1460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23784"/>
                        </a:xfrm>
                        <a:prstGeom prst="rect">
                          <a:avLst/>
                        </a:prstGeom>
                        <a:solidFill>
                          <a:srgbClr val="FFFFFF"/>
                        </a:solidFill>
                        <a:ln w="6350">
                          <a:solidFill>
                            <a:srgbClr val="000000"/>
                          </a:solidFill>
                          <a:miter lim="800000"/>
                          <a:headEnd/>
                          <a:tailEnd/>
                        </a:ln>
                      </wps:spPr>
                      <wps:txbx>
                        <w:txbxContent>
                          <w:p w14:paraId="72E8B071" w14:textId="77777777" w:rsidR="00743AAC" w:rsidRDefault="00743AAC" w:rsidP="00250DB3">
                            <w:pPr>
                              <w:tabs>
                                <w:tab w:val="left" w:pos="930"/>
                              </w:tabs>
                              <w:autoSpaceDE w:val="0"/>
                              <w:spacing w:line="200" w:lineRule="atLeast"/>
                              <w:jc w:val="center"/>
                            </w:pPr>
                            <w:r w:rsidRPr="00AE6A1B">
                              <w:rPr>
                                <w:rFonts w:ascii="Times New Roman" w:eastAsia="Arial CYR" w:hAnsi="Times New Roman" w:cs="Times New Roman"/>
                                <w:spacing w:val="-4"/>
                                <w:sz w:val="18"/>
                                <w:szCs w:val="18"/>
                              </w:rPr>
                              <w:t xml:space="preserve">Подготовка разрешения на </w:t>
                            </w:r>
                            <w:r>
                              <w:rPr>
                                <w:rFonts w:ascii="Times New Roman" w:eastAsia="Arial CYR" w:hAnsi="Times New Roman" w:cs="Times New Roman"/>
                                <w:spacing w:val="-4"/>
                                <w:sz w:val="18"/>
                                <w:szCs w:val="18"/>
                              </w:rPr>
                              <w:t>условно</w:t>
                            </w:r>
                            <w:r w:rsidRPr="00AE6A1B">
                              <w:rPr>
                                <w:rFonts w:ascii="Times New Roman" w:eastAsia="Arial CYR" w:hAnsi="Times New Roman" w:cs="Times New Roman"/>
                                <w:spacing w:val="-4"/>
                                <w:sz w:val="18"/>
                                <w:szCs w:val="18"/>
                              </w:rPr>
                              <w:t xml:space="preserve"> разрешенн</w:t>
                            </w:r>
                            <w:r>
                              <w:rPr>
                                <w:rFonts w:ascii="Times New Roman" w:eastAsia="Arial CYR" w:hAnsi="Times New Roman" w:cs="Times New Roman"/>
                                <w:spacing w:val="-4"/>
                                <w:sz w:val="18"/>
                                <w:szCs w:val="18"/>
                              </w:rPr>
                              <w:t>ый вид</w:t>
                            </w:r>
                            <w:r w:rsidRPr="00AE6A1B">
                              <w:rPr>
                                <w:rFonts w:ascii="Times New Roman" w:eastAsia="Arial CYR" w:hAnsi="Times New Roman" w:cs="Times New Roman"/>
                                <w:spacing w:val="-4"/>
                                <w:sz w:val="18"/>
                                <w:szCs w:val="18"/>
                              </w:rPr>
                              <w:t xml:space="preserve"> </w:t>
                            </w:r>
                            <w:r>
                              <w:rPr>
                                <w:rFonts w:ascii="Times New Roman" w:eastAsia="Arial CYR" w:hAnsi="Times New Roman" w:cs="Times New Roman"/>
                                <w:spacing w:val="-4"/>
                                <w:sz w:val="18"/>
                                <w:szCs w:val="18"/>
                              </w:rPr>
                              <w:t xml:space="preserve">использования земельного участка или объекта </w:t>
                            </w:r>
                            <w:r w:rsidRPr="00AE6A1B">
                              <w:rPr>
                                <w:rFonts w:ascii="Times New Roman" w:eastAsia="Arial CYR" w:hAnsi="Times New Roman" w:cs="Times New Roman"/>
                                <w:spacing w:val="-4"/>
                                <w:sz w:val="18"/>
                                <w:szCs w:val="18"/>
                              </w:rPr>
                              <w:t>капитального строительства – 21 день</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BA44" id="Text Box 33" o:spid="_x0000_s1042" type="#_x0000_t202" style="position:absolute;left:0;text-align:left;margin-left:11.45pt;margin-top:4.25pt;width:130.3pt;height:64.8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ghKAIAAFUEAAAOAAAAZHJzL2Uyb0RvYy54bWysVNtu2zAMfR+wfxD0vthOmjQw4hRdugwD&#10;um5Auw9QZNkWJomapMTOvn6UnKbZ7WWYHwRKog4PD0mvbgatyEE4L8FUtJjklAjDoZamreiXp+2b&#10;JSU+MFMzBUZU9Cg8vVm/frXqbSmm0IGqhSMIYnzZ24p2IdgyyzzvhGZ+AlYYvGzAaRZw69qsdqxH&#10;dK2yaZ4vsh5cbR1w4T2e3o2XdJ3wm0bw8KlpvAhEVRS5hbS6tO7imq1XrGwds53kJxrsH1hoJg0G&#10;PUPdscDI3snfoLTkDjw0YcJBZ9A0kouUA2ZT5L9k89gxK1IuKI63Z5n8/4PlD4fPjsi6ogtKDNNY&#10;oicxBPIWBjKbRXl660v0erToFwY8xzKnVL29B/7VEwObjplW3DoHfSdYjfSK+DK7eDri+Aiy6z9C&#10;jXHYPkACGhqno3aoBkF0LNPxXJrIhceQi/nVssArjnfL6ex6eZVCsPL5tXU+vBegSTQq6rD0CZ0d&#10;7n2IbFj57BKDeVCy3kql0sa1u41y5MCwTbbpO6H/5KYM6VGo2TwfBfgrRJ6+P0FoGbDfldSYxdmJ&#10;lVG2d6ZO3RiYVKONlJU56RilG0UMw25IFSsWMUIUeQf1EZV1MPY3ziMaHbjvlPTY2xX13/bMCUrU&#10;B4PVmRXXc5yFC9td2LsLmxmOMBUNlIzmJozDs7dOth1GGXvBwC1Ws5FJ6BdGJ+7Yu0n/05zF4bjc&#10;J6+Xv8H6BwAAAP//AwBQSwMEFAAGAAgAAAAhABeq22HeAAAACAEAAA8AAABkcnMvZG93bnJldi54&#10;bWxMj8FOwzAMhu9IvENkJG4sJRsoK00nmIQ4IJAooO2YNaataJyqybbu7TEnuNn6P/3+XKwm34sD&#10;jrELZOB6loFAqoPrqDHw8f54pUHEZMnZPhAaOGGEVXl+VtjchSO94aFKjeASirk10KY05FLGukVv&#10;4ywMSJx9hdHbxOvYSDfaI5f7Xqosu5XedsQXWjvgusX6u9p7A+Pzq84eToutdAmfNtX65RMXS2Mu&#10;L6b7OxAJp/QHw68+q0PJTruwJxdFb0CpJZMG9A0IjpWe87Bjbq4VyLKQ/x8ofwAAAP//AwBQSwEC&#10;LQAUAAYACAAAACEAtoM4kv4AAADhAQAAEwAAAAAAAAAAAAAAAAAAAAAAW0NvbnRlbnRfVHlwZXNd&#10;LnhtbFBLAQItABQABgAIAAAAIQA4/SH/1gAAAJQBAAALAAAAAAAAAAAAAAAAAC8BAABfcmVscy8u&#10;cmVsc1BLAQItABQABgAIAAAAIQAygOghKAIAAFUEAAAOAAAAAAAAAAAAAAAAAC4CAABkcnMvZTJv&#10;RG9jLnhtbFBLAQItABQABgAIAAAAIQAXqtth3gAAAAgBAAAPAAAAAAAAAAAAAAAAAIIEAABkcnMv&#10;ZG93bnJldi54bWxQSwUGAAAAAAQABADzAAAAjQUAAAAA&#10;" strokeweight=".5pt">
                <v:textbox inset=".25pt,.25pt,.25pt,.25pt">
                  <w:txbxContent>
                    <w:p w14:paraId="72E8B071" w14:textId="77777777" w:rsidR="00743AAC" w:rsidRDefault="00743AAC" w:rsidP="00250DB3">
                      <w:pPr>
                        <w:tabs>
                          <w:tab w:val="left" w:pos="930"/>
                        </w:tabs>
                        <w:autoSpaceDE w:val="0"/>
                        <w:spacing w:line="200" w:lineRule="atLeast"/>
                        <w:jc w:val="center"/>
                      </w:pPr>
                      <w:r w:rsidRPr="00AE6A1B">
                        <w:rPr>
                          <w:rFonts w:ascii="Times New Roman" w:eastAsia="Arial CYR" w:hAnsi="Times New Roman" w:cs="Times New Roman"/>
                          <w:spacing w:val="-4"/>
                          <w:sz w:val="18"/>
                          <w:szCs w:val="18"/>
                        </w:rPr>
                        <w:t xml:space="preserve">Подготовка разрешения на </w:t>
                      </w:r>
                      <w:r>
                        <w:rPr>
                          <w:rFonts w:ascii="Times New Roman" w:eastAsia="Arial CYR" w:hAnsi="Times New Roman" w:cs="Times New Roman"/>
                          <w:spacing w:val="-4"/>
                          <w:sz w:val="18"/>
                          <w:szCs w:val="18"/>
                        </w:rPr>
                        <w:t>условно</w:t>
                      </w:r>
                      <w:r w:rsidRPr="00AE6A1B">
                        <w:rPr>
                          <w:rFonts w:ascii="Times New Roman" w:eastAsia="Arial CYR" w:hAnsi="Times New Roman" w:cs="Times New Roman"/>
                          <w:spacing w:val="-4"/>
                          <w:sz w:val="18"/>
                          <w:szCs w:val="18"/>
                        </w:rPr>
                        <w:t xml:space="preserve"> разрешенн</w:t>
                      </w:r>
                      <w:r>
                        <w:rPr>
                          <w:rFonts w:ascii="Times New Roman" w:eastAsia="Arial CYR" w:hAnsi="Times New Roman" w:cs="Times New Roman"/>
                          <w:spacing w:val="-4"/>
                          <w:sz w:val="18"/>
                          <w:szCs w:val="18"/>
                        </w:rPr>
                        <w:t>ый вид</w:t>
                      </w:r>
                      <w:r w:rsidRPr="00AE6A1B">
                        <w:rPr>
                          <w:rFonts w:ascii="Times New Roman" w:eastAsia="Arial CYR" w:hAnsi="Times New Roman" w:cs="Times New Roman"/>
                          <w:spacing w:val="-4"/>
                          <w:sz w:val="18"/>
                          <w:szCs w:val="18"/>
                        </w:rPr>
                        <w:t xml:space="preserve"> </w:t>
                      </w:r>
                      <w:r>
                        <w:rPr>
                          <w:rFonts w:ascii="Times New Roman" w:eastAsia="Arial CYR" w:hAnsi="Times New Roman" w:cs="Times New Roman"/>
                          <w:spacing w:val="-4"/>
                          <w:sz w:val="18"/>
                          <w:szCs w:val="18"/>
                        </w:rPr>
                        <w:t xml:space="preserve">использования земельного участка или объекта </w:t>
                      </w:r>
                      <w:r w:rsidRPr="00AE6A1B">
                        <w:rPr>
                          <w:rFonts w:ascii="Times New Roman" w:eastAsia="Arial CYR" w:hAnsi="Times New Roman" w:cs="Times New Roman"/>
                          <w:spacing w:val="-4"/>
                          <w:sz w:val="18"/>
                          <w:szCs w:val="18"/>
                        </w:rPr>
                        <w:t>капитального строительства – 21 день</w:t>
                      </w:r>
                    </w:p>
                  </w:txbxContent>
                </v:textbox>
              </v:shape>
            </w:pict>
          </mc:Fallback>
        </mc:AlternateContent>
      </w:r>
    </w:p>
    <w:p w14:paraId="569B9CB9"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2AD85C45"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49588E98"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65633AA7"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16AFD29" wp14:editId="707EEC4D">
                <wp:simplePos x="0" y="0"/>
                <wp:positionH relativeFrom="column">
                  <wp:posOffset>916940</wp:posOffset>
                </wp:positionH>
                <wp:positionV relativeFrom="paragraph">
                  <wp:posOffset>181610</wp:posOffset>
                </wp:positionV>
                <wp:extent cx="0" cy="302260"/>
                <wp:effectExtent l="12065" t="10160" r="6985" b="1143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0A555" id="Line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4.3pt" to="72.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uEzQEAAH8DAAAOAAAAZHJzL2Uyb0RvYy54bWysU02P0zAQvSPxHyzfadJWVEvUdA9dlkuB&#10;Srv8gKntJBa2x9jeJv33jN0PFrghcrD88ebNmzeT9f1kDTuqEDW6ls9nNWfKCZTa9S3/9vz47o6z&#10;mMBJMOhUy08q8vvN2zfr0TdqgQMaqQIjEheb0bd8SMk3VRXFoCzEGXrl6LHDYCHRMfSVDDASuzXV&#10;oq5X1YhB+oBCxUi3D+dHvin8XadE+tp1USVmWk7aUllDWQ95rTZraPoAftDiIgP+QYUF7SjpjeoB&#10;ErCXoP+isloEjNilmUBbYddpoUoNVM28/qOapwG8KrWQOdHfbIr/j1Z8Oe4D07Ll7zlzYKlFO+0U&#10;W66yNaOPDSG2bh9ycWJyT36H4ntkDrcDuF4Vic8nT3HzHFH9FpIP0VOCw/gZJWHgJWHxaeqCzZTk&#10;AJtKO063dqgpMXG+FHS7rBeLVelUBc01zoeYPim0LG9abkhz4YXjLqasA5orJKdx+KiNKc02jo0t&#10;/7AkSiaARi7+KJERjZYZlfEx9IetCewIeW7KV6qjl9cwqxNNr9G25Xc3EDSDAvnRyZIugTbnPUky&#10;7uJQNuVs7wHlaR+uzlGXi/bLROYxen0u0b/+m81PAAAA//8DAFBLAwQUAAYACAAAACEAhH+VgN4A&#10;AAAJAQAADwAAAGRycy9kb3ducmV2LnhtbEyPTUvEMBCG74L/IYzgRdzUGurSbbqIIB4E2Q9RvGWb&#10;2abYTEqS3dZ/b9aLe3xnHt55plpOtmdH9KFzJOFulgFDapzuqJXwvn2+nQMLUZFWvSOU8IMBlvXl&#10;RaVK7UZa43ETW5ZKKJRKgolxKDkPjUGrwswNSGm3d96qmKJvufZqTOW253mWFdyqjtIFowZ8Mth8&#10;bw5WwpsfuxDvhVhh/Pp4ef00qxu7lvL6anpcAIs4xX8YTvpJHerktHMH0oH1KQshEiohnxfATsDf&#10;YCfhociB1xU//6D+BQAA//8DAFBLAQItABQABgAIAAAAIQC2gziS/gAAAOEBAAATAAAAAAAAAAAA&#10;AAAAAAAAAABbQ29udGVudF9UeXBlc10ueG1sUEsBAi0AFAAGAAgAAAAhADj9If/WAAAAlAEAAAsA&#10;AAAAAAAAAAAAAAAALwEAAF9yZWxzLy5yZWxzUEsBAi0AFAAGAAgAAAAhAP3EG4TNAQAAfwMAAA4A&#10;AAAAAAAAAAAAAAAALgIAAGRycy9lMm9Eb2MueG1sUEsBAi0AFAAGAAgAAAAhAIR/lYDeAAAACQEA&#10;AA8AAAAAAAAAAAAAAAAAJwQAAGRycy9kb3ducmV2LnhtbFBLBQYAAAAABAAEAPMAAAAyBQAAAAA=&#10;" strokeweight=".26mm">
                <v:stroke joinstyle="miter" endcap="square"/>
              </v:line>
            </w:pict>
          </mc:Fallback>
        </mc:AlternateContent>
      </w:r>
    </w:p>
    <w:p w14:paraId="2ACE05EA"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03C4114" wp14:editId="329986E4">
                <wp:simplePos x="0" y="0"/>
                <wp:positionH relativeFrom="column">
                  <wp:posOffset>5687695</wp:posOffset>
                </wp:positionH>
                <wp:positionV relativeFrom="paragraph">
                  <wp:posOffset>27305</wp:posOffset>
                </wp:positionV>
                <wp:extent cx="0" cy="266700"/>
                <wp:effectExtent l="10795" t="8255" r="8255" b="1079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8E43F" id="Line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5pt,2.15pt" to="447.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zgEAAH8DAAAOAAAAZHJzL2Uyb0RvYy54bWysU8tu2zAQvBfoPxC815KdwnUFyzk4TS9u&#10;ayDpB6xJSiJKclmSsey/75J+JG1vQXQg+JidnZ1dLW8P1rC9ClGja/l0UnOmnECpXd/yn4/3Hxac&#10;xQROgkGnWn5Ukd+u3r9bjr5RMxzQSBUYkbjYjL7lQ0q+qaooBmUhTtArR48dBguJjqGvZICR2K2p&#10;ZnU9r0YM0gcUKka6vTs98lXh7zol0o+uiyox03LSlsoayrrLa7VaQtMH8IMWZxnwChUWtKOkV6o7&#10;SMCegv6PymoRMGKXJgJthV2nhSo1UDXT+p9qHgbwqtRC5kR/tSm+Ha34vt8GpmXLP3LmwFKLNtop&#10;drPI1ow+NoRYu23IxYmDe/AbFL8ic7gewPWqSHw8eoqb5ojqr5B8iJ4S7MZvKAkDTwmLT4cu2ExJ&#10;DrBDacfx2g51SEycLgXdzubzT3XpVAXNJc6HmL4qtCxvWm5Ic+GF/SamrAOaCySncXivjSnNNo6N&#10;Lf98M6dxEEAjF3+XyIhGy4zK+Bj63doEtoc8N+Ur1dHLS5jViabXaNvyxRUEzaBAfnGypEugzWlP&#10;kow7O5RNOdm7Q3nchotz1OWi/TyReYxenkv083+z+gMAAP//AwBQSwMEFAAGAAgAAAAhABxW53bd&#10;AAAACAEAAA8AAABkcnMvZG93bnJldi54bWxMj0FLxDAQhe+C/yGM4EXcVFvXtTZdRBAPwrK7iuIt&#10;24xNsZmUJLut/94RD3r8eI8331TLyfXigCF2nhRczDIQSI03HbUKXp4fzhcgYtJkdO8JFXxhhGV9&#10;fFTp0viRNnjYplbwCMVSK7ApDaWUsbHodJz5AYmzDx+cToyhlSbokcddLy+zbC6d7ogvWD3gvcXm&#10;c7t3ClZh7GLKi2KN6f318enNrs/cRqnTk+nuFkTCKf2V4Uef1aFmp53fk4miV7C4ubrmqoIiB8H5&#10;L++Y5znIupL/H6i/AQAA//8DAFBLAQItABQABgAIAAAAIQC2gziS/gAAAOEBAAATAAAAAAAAAAAA&#10;AAAAAAAAAABbQ29udGVudF9UeXBlc10ueG1sUEsBAi0AFAAGAAgAAAAhADj9If/WAAAAlAEAAAsA&#10;AAAAAAAAAAAAAAAALwEAAF9yZWxzLy5yZWxzUEsBAi0AFAAGAAgAAAAhAP9z5jTOAQAAfwMAAA4A&#10;AAAAAAAAAAAAAAAALgIAAGRycy9lMm9Eb2MueG1sUEsBAi0AFAAGAAgAAAAhABxW53bdAAAACAEA&#10;AA8AAAAAAAAAAAAAAAAAKAQAAGRycy9kb3ducmV2LnhtbFBLBQYAAAAABAAEAPMAAAAyBQAAAAA=&#10;" strokeweight=".26mm">
                <v:stroke joinstyle="miter" endcap="square"/>
              </v:line>
            </w:pict>
          </mc:Fallback>
        </mc:AlternateContent>
      </w:r>
    </w:p>
    <w:p w14:paraId="3CC5B567"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6D89E83" wp14:editId="7F45DE94">
                <wp:simplePos x="0" y="0"/>
                <wp:positionH relativeFrom="column">
                  <wp:posOffset>3261360</wp:posOffset>
                </wp:positionH>
                <wp:positionV relativeFrom="paragraph">
                  <wp:posOffset>104140</wp:posOffset>
                </wp:positionV>
                <wp:extent cx="0" cy="196215"/>
                <wp:effectExtent l="60960" t="8890" r="53340" b="2349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7AB7C" id="Line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8.2pt" to="25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xI4QEAAKEDAAAOAAAAZHJzL2Uyb0RvYy54bWysU8tu2zAQvBfoPxC817Js1IgFyzk4TS9u&#10;ayDpB6xJSiJKclmSsey/75J23KS5BdWB4GN2dnZ2tbo9WsMOKkSNruX1ZMqZcgKldn3Lfz7ef7rh&#10;LCZwEgw61fKTivx2/fHDavSNmuGARqrAiMTFZvQtH1LyTVVFMSgLcYJeOXrsMFhIdAx9JQOMxG5N&#10;NZtOF9WIQfqAQsVIt3fnR74u/F2nRPrRdVElZlpO2lJZQ1n3ea3WK2j6AH7Q4iID3qHCgnaU9Ep1&#10;BwnYU9BvqKwWASN2aSLQVth1WqhSA1VTT/+p5mEAr0otZE70V5vi/6MV3w+7wLRs+ZwzB5ZatNVO&#10;sfkyWzP62BBi43YhFyeO7sFvUfyKzOFmANerIvHx5CmuzhHVq5B8iJ4S7MdvKAkDTwmLT8cu2ExJ&#10;DrBjacfp2g51TEycLwXd1svFrP5cyKF5jvMhpq8KLcublhvSXHjhsI0p64DmGZLTOLzXxpRmG8fG&#10;li/nCxoHATRy8XeJjGi0zKiMj6Hfb0xgB8hzU76LgFcwqxNNr9G25TdXEDSDAvnFyZIugTa0Z6l4&#10;lIIm14ziWYNVkjOj6L/Ju7No4y4eZtvODdijPO1Cfs520hyU6i4zmwft5bmg/v5Z6z8AAAD//wMA&#10;UEsDBBQABgAIAAAAIQDdIyqk3QAAAAkBAAAPAAAAZHJzL2Rvd25yZXYueG1sTI/BSsNAEIbvgu+w&#10;jODNbtLWKDGbooKICAXTgh432TEJ3Z0N2W0a394RD3qc+T/++abYzM6KCcfQe1KQLhIQSI03PbUK&#10;9runq1sQIWoy2npCBV8YYFOenxU6N/5EbzhVsRVcQiHXCroYh1zK0HTodFj4AYmzTz86HXkcW2lG&#10;feJyZ+UySTLpdE98odMDPnbYHKqjU3DQ7mWi9+VuW7tq/2BeU/vxnCp1eTHf34GIOMc/GH70WR1K&#10;dqr9kUwQVsF1usoY5SBbg2Dgd1ErWN+sQJaF/P9B+Q0AAP//AwBQSwECLQAUAAYACAAAACEAtoM4&#10;kv4AAADhAQAAEwAAAAAAAAAAAAAAAAAAAAAAW0NvbnRlbnRfVHlwZXNdLnhtbFBLAQItABQABgAI&#10;AAAAIQA4/SH/1gAAAJQBAAALAAAAAAAAAAAAAAAAAC8BAABfcmVscy8ucmVsc1BLAQItABQABgAI&#10;AAAAIQDA4PxI4QEAAKEDAAAOAAAAAAAAAAAAAAAAAC4CAABkcnMvZTJvRG9jLnhtbFBLAQItABQA&#10;BgAIAAAAIQDdIyqk3QAAAAkBAAAPAAAAAAAAAAAAAAAAADsEAABkcnMvZG93bnJldi54bWxQSwUG&#10;AAAAAAQABADzAAAARQUAAAAA&#10;" strokeweight=".26mm">
                <v:stroke end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678CF8C" wp14:editId="53BF0A65">
                <wp:simplePos x="0" y="0"/>
                <wp:positionH relativeFrom="column">
                  <wp:posOffset>916940</wp:posOffset>
                </wp:positionH>
                <wp:positionV relativeFrom="paragraph">
                  <wp:posOffset>104140</wp:posOffset>
                </wp:positionV>
                <wp:extent cx="4770755" cy="0"/>
                <wp:effectExtent l="12065" t="8890" r="8255" b="1016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75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D77D3" id="Line 4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8.2pt" to="447.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6czwEAAIADAAAOAAAAZHJzL2Uyb0RvYy54bWysU8Fu2zAMvQ/YPwi6L3aytumMOD2k6y7Z&#10;FqDdBzCSbAuTRE1SY+fvRylNtm63YT4IEvn4SD7Sq7vJGnZQIWp0LZ/Pas6UEyi161v+7enh3S1n&#10;MYGTYNCplh9V5Hfrt29Wo2/UAgc0UgVGJC42o2/5kJJvqiqKQVmIM/TKkbPDYCHRM/SVDDASuzXV&#10;oq5vqhGD9AGFipGs9ycnXxf+rlMife26qBIzLafaUjlDOff5rNYraPoAftDipQz4hyosaEdJL1T3&#10;kIA9B/0XldUiYMQuzQTaCrtOC1V6oG7m9R/dPA7gVemFxIn+IlP8f7Tiy2EXmJYtX3DmwNKIttop&#10;djXP0ow+NoTYuF3IzYnJPfotiu+ROdwM4HpVSnw6eoorEdWrkPyInhLsx88oCQPPCYtOUxdspiQF&#10;2FTGcbyMQ02JCTJeLZf18vqaM3H2VdCcA32I6ZNCy/Kl5YaKLsRw2MZEpRP0DMl5HD5oY8q0jWNj&#10;yz+8v6F9EEA7F3+UyIhGy4zK+Bj6/cYEdoC8OOXLghDrK5jVidbXaNvy2wsImkGB/OhkSZdAm9Od&#10;go0jjrMqJ333KI+7kLmzncZcsrysZN6j398F9evHWf8EAAD//wMAUEsDBBQABgAIAAAAIQBjXuoT&#10;3gAAAAkBAAAPAAAAZHJzL2Rvd25yZXYueG1sTI9BT8MwDIXvSPyHyEhcEEuBMEZpOiEkxAEJbQOB&#10;uGWNaSoap0qytfx7jDjAyX720/Pnajn5Xuwxpi6QhrNZAQKpCbajVsPL8/3pAkTKhqzpA6GGL0yw&#10;rA8PKlPaMNIa95vcCg6hVBoNLuehlDI1Dr1JszAg8e4jRG8yy9hKG83I4b6X50Uxl950xBecGfDO&#10;YfO52XkNT3HsUr5QaoX5/fXh8c2tTvxa6+Oj6fYGRMYp/5nhB5/RoWambdiRTaJnrZRiKzdzrmxY&#10;XF9egdj+DmRdyf8f1N8AAAD//wMAUEsBAi0AFAAGAAgAAAAhALaDOJL+AAAA4QEAABMAAAAAAAAA&#10;AAAAAAAAAAAAAFtDb250ZW50X1R5cGVzXS54bWxQSwECLQAUAAYACAAAACEAOP0h/9YAAACUAQAA&#10;CwAAAAAAAAAAAAAAAAAvAQAAX3JlbHMvLnJlbHNQSwECLQAUAAYACAAAACEA6qc+nM8BAACAAwAA&#10;DgAAAAAAAAAAAAAAAAAuAgAAZHJzL2Uyb0RvYy54bWxQSwECLQAUAAYACAAAACEAY17qE94AAAAJ&#10;AQAADwAAAAAAAAAAAAAAAAApBAAAZHJzL2Rvd25yZXYueG1sUEsFBgAAAAAEAAQA8wAAADQFAAAA&#10;AA==&#10;" strokeweight=".26mm">
                <v:stroke joinstyle="miter" endcap="square"/>
              </v:line>
            </w:pict>
          </mc:Fallback>
        </mc:AlternateContent>
      </w:r>
    </w:p>
    <w:p w14:paraId="07CD10A1"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701248" behindDoc="0" locked="0" layoutInCell="1" allowOverlap="1" wp14:anchorId="62FEAB0B" wp14:editId="5EF4A37B">
                <wp:simplePos x="0" y="0"/>
                <wp:positionH relativeFrom="column">
                  <wp:posOffset>161805</wp:posOffset>
                </wp:positionH>
                <wp:positionV relativeFrom="paragraph">
                  <wp:posOffset>112499</wp:posOffset>
                </wp:positionV>
                <wp:extent cx="6110605" cy="510746"/>
                <wp:effectExtent l="0" t="0" r="23495" b="2286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510746"/>
                        </a:xfrm>
                        <a:prstGeom prst="rect">
                          <a:avLst/>
                        </a:prstGeom>
                        <a:solidFill>
                          <a:srgbClr val="FFFFFF"/>
                        </a:solidFill>
                        <a:ln w="6350">
                          <a:solidFill>
                            <a:srgbClr val="000000"/>
                          </a:solidFill>
                          <a:miter lim="800000"/>
                          <a:headEnd/>
                          <a:tailEnd/>
                        </a:ln>
                      </wps:spPr>
                      <wps:txbx>
                        <w:txbxContent>
                          <w:p w14:paraId="359A5A66" w14:textId="77777777" w:rsidR="00743AAC" w:rsidRPr="00AE6A1B" w:rsidRDefault="00743AAC" w:rsidP="00250DB3">
                            <w:pPr>
                              <w:tabs>
                                <w:tab w:val="left" w:pos="930"/>
                              </w:tabs>
                              <w:jc w:val="center"/>
                              <w:rPr>
                                <w:rFonts w:ascii="Times New Roman" w:hAnsi="Times New Roman" w:cs="Times New Roman"/>
                                <w:sz w:val="18"/>
                                <w:szCs w:val="18"/>
                              </w:rPr>
                            </w:pPr>
                            <w:r w:rsidRPr="00AE6A1B">
                              <w:rPr>
                                <w:rFonts w:ascii="Times New Roman" w:hAnsi="Times New Roman" w:cs="Times New Roman"/>
                                <w:spacing w:val="-4"/>
                                <w:sz w:val="18"/>
                                <w:szCs w:val="18"/>
                              </w:rPr>
                              <w:t xml:space="preserve">Выдача разрешения на </w:t>
                            </w:r>
                            <w:r>
                              <w:rPr>
                                <w:rFonts w:ascii="Times New Roman" w:hAnsi="Times New Roman" w:cs="Times New Roman"/>
                                <w:spacing w:val="-4"/>
                                <w:sz w:val="18"/>
                                <w:szCs w:val="18"/>
                              </w:rPr>
                              <w:t xml:space="preserve">условно разрешенный вид использования земельного участка или объекта </w:t>
                            </w:r>
                            <w:r w:rsidRPr="00AE6A1B">
                              <w:rPr>
                                <w:rFonts w:ascii="Times New Roman" w:hAnsi="Times New Roman" w:cs="Times New Roman"/>
                                <w:spacing w:val="-4"/>
                                <w:sz w:val="18"/>
                                <w:szCs w:val="18"/>
                              </w:rPr>
                              <w:t xml:space="preserve">капитального строительства </w:t>
                            </w:r>
                            <w:r>
                              <w:rPr>
                                <w:rFonts w:ascii="Times New Roman" w:hAnsi="Times New Roman" w:cs="Times New Roman"/>
                                <w:spacing w:val="-4"/>
                                <w:sz w:val="18"/>
                                <w:szCs w:val="18"/>
                              </w:rPr>
                              <w:t xml:space="preserve">либо отказа в предоставлении разрешения на условно разрешенный вид использования земельного участка или объекта капитального строительства </w:t>
                            </w:r>
                            <w:r w:rsidRPr="00AE6A1B">
                              <w:rPr>
                                <w:rFonts w:ascii="Times New Roman" w:hAnsi="Times New Roman" w:cs="Times New Roman"/>
                                <w:spacing w:val="-4"/>
                                <w:sz w:val="18"/>
                                <w:szCs w:val="18"/>
                              </w:rPr>
                              <w:t>– 2 дня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EAB0B" id="Text Box 45" o:spid="_x0000_s1043" type="#_x0000_t202" style="position:absolute;left:0;text-align:left;margin-left:12.75pt;margin-top:8.85pt;width:481.15pt;height:40.2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d9JwIAAFUEAAAOAAAAZHJzL2Uyb0RvYy54bWysVFFv0zAQfkfiP1h+p0m2tZuiptPoKEIa&#10;A2njBziOk1jYPmO7Tcqv5+x0XQQ8IfJgne3zd999d5f17agVOQjnJZiKFoucEmE4NNJ0Ff32vHt3&#10;Q4kPzDRMgREVPQpPbzdv36wHW4oL6EE1whEEMb4cbEX7EGyZZZ73QjO/ACsMXrbgNAu4dV3WODYg&#10;ulbZRZ6vsgFcYx1w4T2e3k+XdJPw21bw8KVtvQhEVRS5hbS6tNZxzTZrVnaO2V7yEw32Dyw0kwaD&#10;nqHuWWBk7+QfUFpyBx7asOCgM2hbyUXKAbMp8t+yeeqZFSkXFMfbs0z+/8Hyx8NXR2SDtaPEMI0l&#10;ehZjIO9hJFfLKM9gfYleTxb9wojn0TWm6u0D8O+eGNj2zHTizjkYesEapFfEl9ns6YTjI0g9fIYG&#10;47B9gAQ0tk5HQFSDIDqW6XguTeTC8XBVFPkqX1LC8W5Z5NdXqxSClS+vrfPhowBNolFRh6VP6Ozw&#10;4ENkw8oXl8QelGx2Uqm0cV29VY4cGLbJLn0ndD93U4YMSOVymU8CzO/8HCJP398gtAzY70rqit6c&#10;nVgZZftgmtSNgUk12UhZmZOOUbpJxDDW41Sx6xghilxDc0RlHUz9jfOIRg/uJyUD9nZF/Y89c4IS&#10;9clgdS6La1QyzGw3s+uZzQxHmIoGSiZzG6bh2Vsnux6jTL1g4A6r2cok9CujE3fs3aT/ac7icMz3&#10;yev1b7D5BQAA//8DAFBLAwQUAAYACAAAACEAUWoqbN8AAAAIAQAADwAAAGRycy9kb3ducmV2Lnht&#10;bEyPQU/DMAyF70j8h8hI3Fi6aaNdaTrBJMQBMYnCNI5ZY9qKxqmSbOv+Pd4Jbrbf0/P3itVoe3FE&#10;HzpHCqaTBARS7UxHjYLPj+e7DESImozuHaGCMwZYlddXhc6NO9E7HqvYCA6hkGsFbYxDLmWoW7Q6&#10;TNyAxNq381ZHXn0jjdcnDre9nCXJvbS6I/7Q6gHXLdY/1cEq8K+bLHk6z7+kifiyq9ZvW5wvlbq9&#10;GR8fQEQc458ZLviMDiUz7d2BTBC9gtliwU6+pykI1pdZylX2l2EKsizk/wLlLwAAAP//AwBQSwEC&#10;LQAUAAYACAAAACEAtoM4kv4AAADhAQAAEwAAAAAAAAAAAAAAAAAAAAAAW0NvbnRlbnRfVHlwZXNd&#10;LnhtbFBLAQItABQABgAIAAAAIQA4/SH/1gAAAJQBAAALAAAAAAAAAAAAAAAAAC8BAABfcmVscy8u&#10;cmVsc1BLAQItABQABgAIAAAAIQB55xd9JwIAAFUEAAAOAAAAAAAAAAAAAAAAAC4CAABkcnMvZTJv&#10;RG9jLnhtbFBLAQItABQABgAIAAAAIQBRaips3wAAAAgBAAAPAAAAAAAAAAAAAAAAAIEEAABkcnMv&#10;ZG93bnJldi54bWxQSwUGAAAAAAQABADzAAAAjQUAAAAA&#10;" strokeweight=".5pt">
                <v:textbox inset=".25pt,.25pt,.25pt,.25pt">
                  <w:txbxContent>
                    <w:p w14:paraId="359A5A66" w14:textId="77777777" w:rsidR="00743AAC" w:rsidRPr="00AE6A1B" w:rsidRDefault="00743AAC" w:rsidP="00250DB3">
                      <w:pPr>
                        <w:tabs>
                          <w:tab w:val="left" w:pos="930"/>
                        </w:tabs>
                        <w:jc w:val="center"/>
                        <w:rPr>
                          <w:rFonts w:ascii="Times New Roman" w:hAnsi="Times New Roman" w:cs="Times New Roman"/>
                          <w:sz w:val="18"/>
                          <w:szCs w:val="18"/>
                        </w:rPr>
                      </w:pPr>
                      <w:r w:rsidRPr="00AE6A1B">
                        <w:rPr>
                          <w:rFonts w:ascii="Times New Roman" w:hAnsi="Times New Roman" w:cs="Times New Roman"/>
                          <w:spacing w:val="-4"/>
                          <w:sz w:val="18"/>
                          <w:szCs w:val="18"/>
                        </w:rPr>
                        <w:t xml:space="preserve">Выдача разрешения на </w:t>
                      </w:r>
                      <w:r>
                        <w:rPr>
                          <w:rFonts w:ascii="Times New Roman" w:hAnsi="Times New Roman" w:cs="Times New Roman"/>
                          <w:spacing w:val="-4"/>
                          <w:sz w:val="18"/>
                          <w:szCs w:val="18"/>
                        </w:rPr>
                        <w:t xml:space="preserve">условно разрешенный вид использования земельного участка или объекта </w:t>
                      </w:r>
                      <w:r w:rsidRPr="00AE6A1B">
                        <w:rPr>
                          <w:rFonts w:ascii="Times New Roman" w:hAnsi="Times New Roman" w:cs="Times New Roman"/>
                          <w:spacing w:val="-4"/>
                          <w:sz w:val="18"/>
                          <w:szCs w:val="18"/>
                        </w:rPr>
                        <w:t xml:space="preserve">капитального строительства </w:t>
                      </w:r>
                      <w:r>
                        <w:rPr>
                          <w:rFonts w:ascii="Times New Roman" w:hAnsi="Times New Roman" w:cs="Times New Roman"/>
                          <w:spacing w:val="-4"/>
                          <w:sz w:val="18"/>
                          <w:szCs w:val="18"/>
                        </w:rPr>
                        <w:t xml:space="preserve">либо отказа в предоставлении разрешения на условно разрешенный вид использования земельного участка или объекта капитального строительства </w:t>
                      </w:r>
                      <w:r w:rsidRPr="00AE6A1B">
                        <w:rPr>
                          <w:rFonts w:ascii="Times New Roman" w:hAnsi="Times New Roman" w:cs="Times New Roman"/>
                          <w:spacing w:val="-4"/>
                          <w:sz w:val="18"/>
                          <w:szCs w:val="18"/>
                        </w:rPr>
                        <w:t>– 2 дня</w:t>
                      </w:r>
                    </w:p>
                  </w:txbxContent>
                </v:textbox>
              </v:shape>
            </w:pict>
          </mc:Fallback>
        </mc:AlternateContent>
      </w:r>
    </w:p>
    <w:p w14:paraId="6103ACA7" w14:textId="77777777" w:rsidR="00250DB3" w:rsidRPr="006D22DA" w:rsidRDefault="00250DB3" w:rsidP="00250DB3">
      <w:pPr>
        <w:spacing w:after="0" w:line="240" w:lineRule="auto"/>
        <w:ind w:firstLine="567"/>
        <w:jc w:val="right"/>
        <w:rPr>
          <w:rFonts w:ascii="Times New Roman" w:eastAsia="Times New Roman" w:hAnsi="Times New Roman" w:cs="Times New Roman"/>
          <w:sz w:val="24"/>
          <w:szCs w:val="24"/>
        </w:rPr>
      </w:pPr>
      <w:bookmarkStart w:id="5" w:name="OLE_LINK1"/>
      <w:bookmarkEnd w:id="5"/>
    </w:p>
    <w:p w14:paraId="65037D66" w14:textId="77777777" w:rsidR="00250DB3" w:rsidRPr="006D22DA" w:rsidRDefault="00250DB3" w:rsidP="00250DB3">
      <w:pPr>
        <w:spacing w:after="0" w:line="240" w:lineRule="auto"/>
        <w:ind w:firstLine="567"/>
        <w:jc w:val="right"/>
        <w:rPr>
          <w:rFonts w:ascii="Times New Roman" w:eastAsia="Times New Roman" w:hAnsi="Times New Roman" w:cs="Times New Roman"/>
          <w:sz w:val="24"/>
          <w:szCs w:val="24"/>
        </w:rPr>
      </w:pPr>
    </w:p>
    <w:p w14:paraId="51EEA020" w14:textId="77777777" w:rsidR="00250DB3" w:rsidRPr="006D22DA" w:rsidRDefault="00250DB3" w:rsidP="00250DB3">
      <w:pPr>
        <w:spacing w:after="0" w:line="240" w:lineRule="auto"/>
        <w:ind w:firstLine="567"/>
        <w:jc w:val="right"/>
        <w:rPr>
          <w:rFonts w:ascii="Times New Roman" w:eastAsia="Times New Roman" w:hAnsi="Times New Roman" w:cs="Times New Roman"/>
          <w:sz w:val="24"/>
          <w:szCs w:val="24"/>
        </w:rPr>
      </w:pPr>
    </w:p>
    <w:p w14:paraId="4A81BEF2" w14:textId="77777777" w:rsidR="00250DB3" w:rsidRPr="006D22DA" w:rsidRDefault="00250DB3" w:rsidP="00250DB3">
      <w:pPr>
        <w:spacing w:after="0" w:line="240" w:lineRule="auto"/>
        <w:ind w:firstLine="567"/>
        <w:jc w:val="right"/>
        <w:rPr>
          <w:rFonts w:ascii="Times New Roman" w:eastAsia="Times New Roman" w:hAnsi="Times New Roman" w:cs="Times New Roman"/>
          <w:sz w:val="24"/>
          <w:szCs w:val="24"/>
        </w:rPr>
      </w:pPr>
    </w:p>
    <w:p w14:paraId="6E872327" w14:textId="77777777" w:rsidR="00250DB3" w:rsidRPr="006D22DA" w:rsidRDefault="00250DB3" w:rsidP="00250DB3">
      <w:pPr>
        <w:spacing w:after="0" w:line="240" w:lineRule="auto"/>
        <w:ind w:firstLine="567"/>
        <w:jc w:val="right"/>
        <w:rPr>
          <w:rFonts w:ascii="Times New Roman" w:eastAsia="Times New Roman" w:hAnsi="Times New Roman" w:cs="Times New Roman"/>
          <w:sz w:val="24"/>
          <w:szCs w:val="24"/>
        </w:rPr>
      </w:pPr>
    </w:p>
    <w:p w14:paraId="515C75D2" w14:textId="77777777" w:rsidR="00670853" w:rsidRPr="006D22DA" w:rsidRDefault="00670853" w:rsidP="00670853">
      <w:pPr>
        <w:pStyle w:val="ConsPlusNormal"/>
        <w:jc w:val="right"/>
        <w:rPr>
          <w:rFonts w:ascii="Times New Roman" w:hAnsi="Times New Roman" w:cs="Times New Roman"/>
          <w:sz w:val="24"/>
          <w:szCs w:val="24"/>
        </w:rPr>
      </w:pPr>
    </w:p>
    <w:p w14:paraId="6320CD6F" w14:textId="77777777" w:rsidR="00670853" w:rsidRPr="006D22DA" w:rsidRDefault="00670853" w:rsidP="00670853">
      <w:pPr>
        <w:pStyle w:val="ConsPlusNormal"/>
        <w:jc w:val="right"/>
        <w:rPr>
          <w:rFonts w:ascii="Times New Roman" w:hAnsi="Times New Roman" w:cs="Times New Roman"/>
          <w:sz w:val="24"/>
          <w:szCs w:val="24"/>
        </w:rPr>
      </w:pPr>
    </w:p>
    <w:p w14:paraId="7C75F47C" w14:textId="77777777"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Приложение 2</w:t>
      </w:r>
    </w:p>
    <w:p w14:paraId="54313F18" w14:textId="77777777"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к административному регламенту</w:t>
      </w:r>
    </w:p>
    <w:p w14:paraId="004E53EA" w14:textId="77777777" w:rsidR="00670853" w:rsidRPr="006D22DA" w:rsidRDefault="00670853" w:rsidP="00670853">
      <w:pPr>
        <w:pStyle w:val="ConsPlusNormal"/>
        <w:jc w:val="right"/>
        <w:rPr>
          <w:rFonts w:ascii="Times New Roman" w:hAnsi="Times New Roman" w:cs="Times New Roman"/>
          <w:sz w:val="24"/>
          <w:szCs w:val="24"/>
        </w:rPr>
      </w:pPr>
    </w:p>
    <w:p w14:paraId="57F5E377" w14:textId="77777777" w:rsidR="00670853" w:rsidRPr="006D22DA" w:rsidRDefault="00670853" w:rsidP="00670853">
      <w:pPr>
        <w:pStyle w:val="ConsPlusNormal"/>
        <w:jc w:val="center"/>
        <w:rPr>
          <w:rFonts w:ascii="Times New Roman" w:hAnsi="Times New Roman" w:cs="Times New Roman"/>
          <w:sz w:val="24"/>
          <w:szCs w:val="24"/>
        </w:rPr>
      </w:pPr>
      <w:bookmarkStart w:id="6" w:name="P558"/>
      <w:bookmarkEnd w:id="6"/>
    </w:p>
    <w:p w14:paraId="0F243390" w14:textId="77777777" w:rsidR="00670853" w:rsidRPr="006D22DA" w:rsidRDefault="00670853" w:rsidP="00670853">
      <w:pPr>
        <w:pStyle w:val="ConsPlusNormal"/>
        <w:jc w:val="center"/>
        <w:rPr>
          <w:rFonts w:ascii="Times New Roman" w:hAnsi="Times New Roman" w:cs="Times New Roman"/>
          <w:sz w:val="24"/>
          <w:szCs w:val="24"/>
        </w:rPr>
      </w:pPr>
      <w:r w:rsidRPr="006D22DA">
        <w:rPr>
          <w:rFonts w:ascii="Times New Roman" w:hAnsi="Times New Roman" w:cs="Times New Roman"/>
          <w:sz w:val="24"/>
          <w:szCs w:val="24"/>
        </w:rPr>
        <w:t>ФОРМА ЗАЯВЛЕНИЯ</w:t>
      </w:r>
    </w:p>
    <w:p w14:paraId="7ADAC951" w14:textId="77777777" w:rsidR="00670853" w:rsidRPr="006D22DA" w:rsidRDefault="00670853" w:rsidP="00670853">
      <w:pPr>
        <w:pStyle w:val="ConsPlusNormal"/>
        <w:jc w:val="center"/>
        <w:rPr>
          <w:rFonts w:ascii="Times New Roman" w:hAnsi="Times New Roman" w:cs="Times New Roman"/>
          <w:sz w:val="24"/>
          <w:szCs w:val="24"/>
        </w:rPr>
      </w:pPr>
      <w:r w:rsidRPr="006D22DA">
        <w:rPr>
          <w:rFonts w:ascii="Times New Roman" w:hAnsi="Times New Roman" w:cs="Times New Roman"/>
          <w:sz w:val="24"/>
          <w:szCs w:val="24"/>
        </w:rPr>
        <w:t>О ПРЕДОСТАВЛЕНИИ РАЗРЕШЕНИЯ НА УСЛОВНО РАЗРЕШЕННЫЙ</w:t>
      </w:r>
    </w:p>
    <w:p w14:paraId="366A167F" w14:textId="77777777" w:rsidR="00670853" w:rsidRPr="006D22DA" w:rsidRDefault="00670853" w:rsidP="00670853">
      <w:pPr>
        <w:pStyle w:val="ConsPlusNormal"/>
        <w:jc w:val="center"/>
        <w:rPr>
          <w:rFonts w:ascii="Times New Roman" w:hAnsi="Times New Roman" w:cs="Times New Roman"/>
          <w:sz w:val="24"/>
          <w:szCs w:val="24"/>
        </w:rPr>
      </w:pPr>
      <w:r w:rsidRPr="006D22DA">
        <w:rPr>
          <w:rFonts w:ascii="Times New Roman" w:hAnsi="Times New Roman" w:cs="Times New Roman"/>
          <w:sz w:val="24"/>
          <w:szCs w:val="24"/>
        </w:rPr>
        <w:t>ВИД ИСПОЛЬЗОВАНИЯ ЗЕМЕЛЬНОГО УЧАСТКА ИЛИ ОБЪЕКТА</w:t>
      </w:r>
    </w:p>
    <w:p w14:paraId="1EEDD989" w14:textId="77777777" w:rsidR="00670853" w:rsidRPr="006D22DA" w:rsidRDefault="00670853" w:rsidP="00670853">
      <w:pPr>
        <w:pStyle w:val="ConsPlusNormal"/>
        <w:jc w:val="center"/>
        <w:rPr>
          <w:rFonts w:ascii="Times New Roman" w:hAnsi="Times New Roman" w:cs="Times New Roman"/>
          <w:sz w:val="24"/>
          <w:szCs w:val="24"/>
        </w:rPr>
      </w:pPr>
      <w:r w:rsidRPr="006D22DA">
        <w:rPr>
          <w:rFonts w:ascii="Times New Roman" w:hAnsi="Times New Roman" w:cs="Times New Roman"/>
          <w:sz w:val="24"/>
          <w:szCs w:val="24"/>
        </w:rPr>
        <w:t>КАПИТАЛЬНОГО СТРОИТЕЛЬСТВА</w:t>
      </w:r>
    </w:p>
    <w:p w14:paraId="25BF169E" w14:textId="77777777" w:rsidR="00670853" w:rsidRPr="006D22DA" w:rsidRDefault="00670853" w:rsidP="00670853">
      <w:pPr>
        <w:pStyle w:val="ConsPlusNormal"/>
        <w:jc w:val="center"/>
        <w:rPr>
          <w:rFonts w:ascii="Times New Roman" w:hAnsi="Times New Roman" w:cs="Times New Roman"/>
          <w:sz w:val="24"/>
          <w:szCs w:val="24"/>
        </w:rPr>
      </w:pPr>
    </w:p>
    <w:p w14:paraId="2ED36791" w14:textId="77777777" w:rsidR="00670853" w:rsidRPr="006D22DA" w:rsidRDefault="00670853" w:rsidP="00670853">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Главе администрации  </w:t>
      </w:r>
    </w:p>
    <w:p w14:paraId="7F38FA0B" w14:textId="77777777" w:rsidR="00670853" w:rsidRPr="006D22DA" w:rsidRDefault="00670853" w:rsidP="00670853">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муниципального образования </w:t>
      </w:r>
    </w:p>
    <w:p w14:paraId="47DD6611" w14:textId="1AF3DCC0" w:rsidR="00670853" w:rsidRPr="006D22DA" w:rsidRDefault="00670853" w:rsidP="00670853">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w:t>
      </w:r>
      <w:proofErr w:type="gramStart"/>
      <w:r w:rsidR="00DC3200">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w:t>
      </w:r>
      <w:r w:rsidRPr="006D22DA">
        <w:rPr>
          <w:rFonts w:ascii="Times New Roman" w:hAnsi="Times New Roman" w:cs="Times New Roman"/>
          <w:sz w:val="24"/>
          <w:szCs w:val="24"/>
        </w:rPr>
        <w:t>»</w:t>
      </w:r>
      <w:proofErr w:type="gramEnd"/>
    </w:p>
    <w:p w14:paraId="13A16D93" w14:textId="77777777" w:rsidR="00670853" w:rsidRPr="006D22DA" w:rsidRDefault="00670853" w:rsidP="00670853">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______________________________</w:t>
      </w:r>
    </w:p>
    <w:p w14:paraId="32F55A40" w14:textId="77777777" w:rsidR="00670853" w:rsidRPr="006D22DA" w:rsidRDefault="00670853" w:rsidP="00670853">
      <w:pPr>
        <w:pStyle w:val="ConsPlusNonformat"/>
        <w:ind w:left="5529"/>
        <w:jc w:val="right"/>
        <w:rPr>
          <w:rFonts w:ascii="Times New Roman" w:hAnsi="Times New Roman" w:cs="Times New Roman"/>
          <w:sz w:val="24"/>
          <w:szCs w:val="24"/>
        </w:rPr>
      </w:pPr>
      <w:r w:rsidRPr="006D22DA">
        <w:rPr>
          <w:rFonts w:ascii="Times New Roman" w:hAnsi="Times New Roman" w:cs="Times New Roman"/>
          <w:sz w:val="24"/>
          <w:szCs w:val="24"/>
        </w:rPr>
        <w:t>______________________________</w:t>
      </w:r>
    </w:p>
    <w:p w14:paraId="0994056C" w14:textId="77777777" w:rsidR="00670853" w:rsidRPr="006D22DA" w:rsidRDefault="00670853" w:rsidP="00670853">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(фамилия, имя, отчество</w:t>
      </w:r>
    </w:p>
    <w:p w14:paraId="0EA0AE3E" w14:textId="77777777" w:rsidR="00670853" w:rsidRPr="006D22DA" w:rsidRDefault="00670853" w:rsidP="00670853">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______________________________,</w:t>
      </w:r>
    </w:p>
    <w:p w14:paraId="4549483B" w14:textId="77777777" w:rsidR="00670853" w:rsidRPr="006D22DA" w:rsidRDefault="00670853" w:rsidP="00670853">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полностью)</w:t>
      </w:r>
    </w:p>
    <w:p w14:paraId="2764D2C1" w14:textId="77777777" w:rsidR="00670853" w:rsidRPr="006D22DA" w:rsidRDefault="00670853" w:rsidP="00670853">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проживающего(ей) по адресу:</w:t>
      </w:r>
    </w:p>
    <w:p w14:paraId="61F60F5A" w14:textId="77777777" w:rsidR="00670853" w:rsidRPr="006D22DA" w:rsidRDefault="00670853" w:rsidP="00670853">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______________________________</w:t>
      </w:r>
    </w:p>
    <w:p w14:paraId="37B7D659" w14:textId="77777777" w:rsidR="00670853" w:rsidRPr="006D22DA" w:rsidRDefault="00670853" w:rsidP="00670853">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______________________________</w:t>
      </w:r>
    </w:p>
    <w:p w14:paraId="22A6E854" w14:textId="77777777" w:rsidR="00670853" w:rsidRPr="006D22DA" w:rsidRDefault="00670853" w:rsidP="00670853">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телефон: ______________________</w:t>
      </w:r>
    </w:p>
    <w:p w14:paraId="782BA9BE" w14:textId="77777777" w:rsidR="00670853" w:rsidRPr="006D22DA" w:rsidRDefault="00670853" w:rsidP="00670853">
      <w:pPr>
        <w:pStyle w:val="ConsPlusNonformat"/>
        <w:jc w:val="both"/>
        <w:rPr>
          <w:rFonts w:ascii="Times New Roman" w:hAnsi="Times New Roman" w:cs="Times New Roman"/>
          <w:sz w:val="24"/>
          <w:szCs w:val="24"/>
        </w:rPr>
      </w:pPr>
    </w:p>
    <w:p w14:paraId="3E1BC5F3" w14:textId="77777777" w:rsidR="00670853" w:rsidRPr="006D22DA" w:rsidRDefault="00670853" w:rsidP="00670853">
      <w:pPr>
        <w:pStyle w:val="ConsPlusNonformat"/>
        <w:jc w:val="center"/>
        <w:rPr>
          <w:rFonts w:ascii="Times New Roman" w:hAnsi="Times New Roman" w:cs="Times New Roman"/>
          <w:sz w:val="24"/>
          <w:szCs w:val="24"/>
        </w:rPr>
      </w:pPr>
      <w:r w:rsidRPr="006D22DA">
        <w:rPr>
          <w:rFonts w:ascii="Times New Roman" w:hAnsi="Times New Roman" w:cs="Times New Roman"/>
          <w:sz w:val="24"/>
          <w:szCs w:val="24"/>
        </w:rPr>
        <w:t>Обращение</w:t>
      </w:r>
    </w:p>
    <w:p w14:paraId="4A85D2B8" w14:textId="77777777" w:rsidR="00670853" w:rsidRPr="006D22DA" w:rsidRDefault="00670853" w:rsidP="00670853">
      <w:pPr>
        <w:pStyle w:val="ConsPlusNonformat"/>
        <w:jc w:val="both"/>
        <w:rPr>
          <w:rFonts w:ascii="Times New Roman" w:hAnsi="Times New Roman" w:cs="Times New Roman"/>
          <w:sz w:val="24"/>
          <w:szCs w:val="24"/>
        </w:rPr>
      </w:pPr>
    </w:p>
    <w:p w14:paraId="0AF1B5B6"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На  основании  </w:t>
      </w:r>
      <w:hyperlink r:id="rId19" w:history="1">
        <w:r w:rsidRPr="006D22DA">
          <w:rPr>
            <w:rFonts w:ascii="Times New Roman" w:hAnsi="Times New Roman" w:cs="Times New Roman"/>
            <w:sz w:val="24"/>
            <w:szCs w:val="24"/>
          </w:rPr>
          <w:t>ст. 39</w:t>
        </w:r>
      </w:hyperlink>
      <w:r w:rsidRPr="006D22DA">
        <w:rPr>
          <w:rFonts w:ascii="Times New Roman" w:hAnsi="Times New Roman" w:cs="Times New Roman"/>
          <w:sz w:val="24"/>
          <w:szCs w:val="24"/>
        </w:rPr>
        <w:t xml:space="preserve"> Градостроительного кодекса РФ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w:t>
      </w:r>
      <w:r w:rsidR="007A6398" w:rsidRPr="006D22DA">
        <w:rPr>
          <w:rFonts w:ascii="Times New Roman" w:hAnsi="Times New Roman" w:cs="Times New Roman"/>
          <w:sz w:val="24"/>
          <w:szCs w:val="24"/>
        </w:rPr>
        <w:t>______________________</w:t>
      </w:r>
    </w:p>
    <w:p w14:paraId="75D4CAED"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_____________________________________________</w:t>
      </w:r>
      <w:r w:rsidR="007A6398" w:rsidRPr="006D22DA">
        <w:rPr>
          <w:rFonts w:ascii="Times New Roman" w:hAnsi="Times New Roman" w:cs="Times New Roman"/>
          <w:sz w:val="24"/>
          <w:szCs w:val="24"/>
        </w:rPr>
        <w:t>______________________________</w:t>
      </w:r>
    </w:p>
    <w:p w14:paraId="7F79CEB2"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(указать испрашиваемый для установления условно разрешенный вид использования земельного участка</w:t>
      </w:r>
    </w:p>
    <w:p w14:paraId="7EFB7261" w14:textId="77777777" w:rsidR="00670853" w:rsidRPr="006D22DA" w:rsidRDefault="00670853" w:rsidP="00670853">
      <w:pPr>
        <w:pStyle w:val="ConsPlusNonformat"/>
        <w:jc w:val="both"/>
        <w:rPr>
          <w:rFonts w:ascii="Times New Roman" w:hAnsi="Times New Roman" w:cs="Times New Roman"/>
          <w:sz w:val="24"/>
          <w:szCs w:val="24"/>
        </w:rPr>
      </w:pPr>
    </w:p>
    <w:p w14:paraId="0F5FECDA"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__________________________________________________________________________,</w:t>
      </w:r>
    </w:p>
    <w:p w14:paraId="6E0E132D"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или объекта капитального строительства)</w:t>
      </w:r>
    </w:p>
    <w:p w14:paraId="2D029717" w14:textId="77777777" w:rsidR="00670853" w:rsidRPr="006D22DA" w:rsidRDefault="00670853" w:rsidP="00670853">
      <w:pPr>
        <w:pStyle w:val="ConsPlusNonformat"/>
        <w:jc w:val="both"/>
        <w:rPr>
          <w:rFonts w:ascii="Times New Roman" w:hAnsi="Times New Roman" w:cs="Times New Roman"/>
          <w:sz w:val="24"/>
          <w:szCs w:val="24"/>
        </w:rPr>
      </w:pPr>
    </w:p>
    <w:p w14:paraId="576B1D01"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расположенного по адресу:</w:t>
      </w:r>
    </w:p>
    <w:p w14:paraId="43448C6D"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___________________________________________________________________________</w:t>
      </w:r>
    </w:p>
    <w:p w14:paraId="37CBFC01"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(указать фактический адрес земельного участка)</w:t>
      </w:r>
    </w:p>
    <w:p w14:paraId="278F7401" w14:textId="77777777" w:rsidR="00670853" w:rsidRPr="006D22DA" w:rsidRDefault="00670853" w:rsidP="00670853">
      <w:pPr>
        <w:pStyle w:val="ConsPlusNonformat"/>
        <w:jc w:val="both"/>
        <w:rPr>
          <w:rFonts w:ascii="Times New Roman" w:hAnsi="Times New Roman" w:cs="Times New Roman"/>
          <w:sz w:val="24"/>
          <w:szCs w:val="24"/>
        </w:rPr>
      </w:pPr>
    </w:p>
    <w:p w14:paraId="45620256"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в связи с _________________________________________________________________</w:t>
      </w:r>
    </w:p>
    <w:p w14:paraId="5C006B04"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(указать причину обращения)</w:t>
      </w:r>
    </w:p>
    <w:p w14:paraId="17166720" w14:textId="77777777" w:rsidR="00670853" w:rsidRPr="006D22DA" w:rsidRDefault="00670853" w:rsidP="00670853">
      <w:pPr>
        <w:pStyle w:val="ConsPlusNonformat"/>
        <w:jc w:val="both"/>
        <w:rPr>
          <w:rFonts w:ascii="Times New Roman" w:hAnsi="Times New Roman" w:cs="Times New Roman"/>
          <w:sz w:val="24"/>
          <w:szCs w:val="24"/>
        </w:rPr>
      </w:pPr>
    </w:p>
    <w:p w14:paraId="517EF4F7"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ПРИЛОЖЕНИЕ:</w:t>
      </w:r>
    </w:p>
    <w:p w14:paraId="0E88865E"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1. __________________________________________________________ на _______ л.</w:t>
      </w:r>
    </w:p>
    <w:p w14:paraId="26978770"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2. __________________________________________________________ на _______ л.</w:t>
      </w:r>
    </w:p>
    <w:p w14:paraId="1E338B83"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3. __________________________________________________________ на _______ л.</w:t>
      </w:r>
    </w:p>
    <w:p w14:paraId="3A7BE06E" w14:textId="77777777" w:rsidR="00670853" w:rsidRPr="006D22DA" w:rsidRDefault="00670853" w:rsidP="00670853">
      <w:pPr>
        <w:pStyle w:val="ConsPlusNonformat"/>
        <w:jc w:val="both"/>
        <w:rPr>
          <w:rFonts w:ascii="Times New Roman" w:hAnsi="Times New Roman" w:cs="Times New Roman"/>
          <w:sz w:val="24"/>
          <w:szCs w:val="24"/>
        </w:rPr>
      </w:pPr>
    </w:p>
    <w:p w14:paraId="3D5DAC82"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__________________________________</w:t>
      </w:r>
    </w:p>
    <w:p w14:paraId="4DAFDB2E" w14:textId="77777777" w:rsidR="00670853" w:rsidRPr="006D22DA" w:rsidRDefault="00670853" w:rsidP="00670853">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(дата и подпись заявителя)</w:t>
      </w:r>
    </w:p>
    <w:p w14:paraId="6E785963" w14:textId="77777777" w:rsidR="00670853" w:rsidRPr="006D22DA" w:rsidRDefault="00670853" w:rsidP="00670853">
      <w:pPr>
        <w:pStyle w:val="ConsPlusNonformat"/>
        <w:jc w:val="both"/>
        <w:rPr>
          <w:rFonts w:ascii="Times New Roman" w:hAnsi="Times New Roman" w:cs="Times New Roman"/>
          <w:sz w:val="24"/>
          <w:szCs w:val="24"/>
        </w:rPr>
      </w:pPr>
    </w:p>
    <w:p w14:paraId="1A0A1777" w14:textId="77777777" w:rsidR="00670853" w:rsidRPr="006D22DA" w:rsidRDefault="00670853" w:rsidP="00670853">
      <w:pPr>
        <w:pStyle w:val="ConsPlusNonformat"/>
        <w:jc w:val="both"/>
        <w:rPr>
          <w:rFonts w:ascii="Times New Roman" w:hAnsi="Times New Roman" w:cs="Times New Roman"/>
          <w:sz w:val="24"/>
          <w:szCs w:val="24"/>
        </w:rPr>
      </w:pPr>
    </w:p>
    <w:p w14:paraId="1032E44F" w14:textId="77777777" w:rsidR="00670853" w:rsidRPr="006D22DA" w:rsidRDefault="00670853" w:rsidP="003C0A20">
      <w:pPr>
        <w:jc w:val="center"/>
        <w:rPr>
          <w:rFonts w:ascii="Times New Roman" w:hAnsi="Times New Roman" w:cs="Times New Roman"/>
        </w:rPr>
      </w:pPr>
    </w:p>
    <w:sectPr w:rsidR="00670853" w:rsidRPr="006D22DA" w:rsidSect="005D1235">
      <w:headerReference w:type="default" r:id="rId20"/>
      <w:pgSz w:w="11906" w:h="16838"/>
      <w:pgMar w:top="851" w:right="56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2D07C" w14:textId="77777777" w:rsidR="008618DF" w:rsidRDefault="008618DF" w:rsidP="00FE63B8">
      <w:pPr>
        <w:spacing w:after="0" w:line="240" w:lineRule="auto"/>
      </w:pPr>
      <w:r>
        <w:separator/>
      </w:r>
    </w:p>
  </w:endnote>
  <w:endnote w:type="continuationSeparator" w:id="0">
    <w:p w14:paraId="16771A20" w14:textId="77777777" w:rsidR="008618DF" w:rsidRDefault="008618DF" w:rsidP="00FE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Chv">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55784" w14:textId="77777777" w:rsidR="008618DF" w:rsidRDefault="008618DF" w:rsidP="00FE63B8">
      <w:pPr>
        <w:spacing w:after="0" w:line="240" w:lineRule="auto"/>
      </w:pPr>
      <w:r>
        <w:separator/>
      </w:r>
    </w:p>
  </w:footnote>
  <w:footnote w:type="continuationSeparator" w:id="0">
    <w:p w14:paraId="1F66BFCB" w14:textId="77777777" w:rsidR="008618DF" w:rsidRDefault="008618DF" w:rsidP="00FE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19341"/>
      <w:docPartObj>
        <w:docPartGallery w:val="Page Numbers (Top of Page)"/>
        <w:docPartUnique/>
      </w:docPartObj>
    </w:sdtPr>
    <w:sdtContent>
      <w:p w14:paraId="513D7514" w14:textId="77777777" w:rsidR="00743AAC" w:rsidRDefault="00743AAC">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3DC14F3E" w14:textId="77777777" w:rsidR="00743AAC" w:rsidRDefault="00743AAC" w:rsidP="003C0A20">
    <w:pPr>
      <w:pStyle w:val="a6"/>
      <w:tabs>
        <w:tab w:val="clear" w:pos="4677"/>
        <w:tab w:val="left" w:pos="93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 w15:restartNumberingAfterBreak="0">
    <w:nsid w:val="00000005"/>
    <w:multiLevelType w:val="multilevel"/>
    <w:tmpl w:val="00000005"/>
    <w:name w:val="WW8Num5"/>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2"/>
      <w:numFmt w:val="decimal"/>
      <w:lvlText w:val="%3)"/>
      <w:lvlJc w:val="left"/>
      <w:pPr>
        <w:tabs>
          <w:tab w:val="num" w:pos="2160"/>
        </w:tabs>
        <w:ind w:left="2160" w:hanging="360"/>
      </w:pPr>
      <w:rPr>
        <w:rFonts w:ascii="Arial" w:eastAsia="Arial CYR" w:hAnsi="Arial" w:cs="Arial"/>
        <w:sz w:val="24"/>
        <w:szCs w:val="24"/>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15:restartNumberingAfterBreak="0">
    <w:nsid w:val="07F620BA"/>
    <w:multiLevelType w:val="multilevel"/>
    <w:tmpl w:val="908E35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5680D"/>
    <w:multiLevelType w:val="hybridMultilevel"/>
    <w:tmpl w:val="FFDC538E"/>
    <w:lvl w:ilvl="0" w:tplc="CBFAE7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F2540"/>
    <w:multiLevelType w:val="multilevel"/>
    <w:tmpl w:val="E76236E8"/>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2C142C20"/>
    <w:multiLevelType w:val="multilevel"/>
    <w:tmpl w:val="23BC2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92140C"/>
    <w:multiLevelType w:val="multilevel"/>
    <w:tmpl w:val="99A4D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7E2131"/>
    <w:multiLevelType w:val="multilevel"/>
    <w:tmpl w:val="435A2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8"/>
  </w:num>
  <w:num w:numId="5">
    <w:abstractNumId w:val="5"/>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69"/>
    <w:rsid w:val="00043088"/>
    <w:rsid w:val="00045A16"/>
    <w:rsid w:val="00064433"/>
    <w:rsid w:val="000F141E"/>
    <w:rsid w:val="001502EE"/>
    <w:rsid w:val="00153838"/>
    <w:rsid w:val="00163A5E"/>
    <w:rsid w:val="00175BD4"/>
    <w:rsid w:val="00181823"/>
    <w:rsid w:val="00185146"/>
    <w:rsid w:val="00196A46"/>
    <w:rsid w:val="001A7CF8"/>
    <w:rsid w:val="001B5AF0"/>
    <w:rsid w:val="001B74FC"/>
    <w:rsid w:val="001E205C"/>
    <w:rsid w:val="001F69CA"/>
    <w:rsid w:val="00250DB3"/>
    <w:rsid w:val="00271BC0"/>
    <w:rsid w:val="00280C8F"/>
    <w:rsid w:val="00294ACA"/>
    <w:rsid w:val="002A0A74"/>
    <w:rsid w:val="002A0F54"/>
    <w:rsid w:val="002A74C1"/>
    <w:rsid w:val="002B3AEA"/>
    <w:rsid w:val="002C26E1"/>
    <w:rsid w:val="002E3DBB"/>
    <w:rsid w:val="002E5410"/>
    <w:rsid w:val="00320705"/>
    <w:rsid w:val="00324696"/>
    <w:rsid w:val="003275D1"/>
    <w:rsid w:val="00383F9A"/>
    <w:rsid w:val="00387CBB"/>
    <w:rsid w:val="00396E60"/>
    <w:rsid w:val="003A26CE"/>
    <w:rsid w:val="003A3984"/>
    <w:rsid w:val="003A5B56"/>
    <w:rsid w:val="003C0A20"/>
    <w:rsid w:val="003C6B5C"/>
    <w:rsid w:val="003E1AE7"/>
    <w:rsid w:val="003F1703"/>
    <w:rsid w:val="0040642C"/>
    <w:rsid w:val="00414FAD"/>
    <w:rsid w:val="00435BA2"/>
    <w:rsid w:val="00461BED"/>
    <w:rsid w:val="004645DF"/>
    <w:rsid w:val="00486C63"/>
    <w:rsid w:val="004A1CEB"/>
    <w:rsid w:val="004B312B"/>
    <w:rsid w:val="004C5585"/>
    <w:rsid w:val="004D1EF6"/>
    <w:rsid w:val="004D5815"/>
    <w:rsid w:val="005208C5"/>
    <w:rsid w:val="00555DB2"/>
    <w:rsid w:val="00563335"/>
    <w:rsid w:val="005679B5"/>
    <w:rsid w:val="00583D7B"/>
    <w:rsid w:val="005840DA"/>
    <w:rsid w:val="00590370"/>
    <w:rsid w:val="00591F8B"/>
    <w:rsid w:val="00592385"/>
    <w:rsid w:val="005A4D46"/>
    <w:rsid w:val="005C6C5A"/>
    <w:rsid w:val="005D1235"/>
    <w:rsid w:val="005D718C"/>
    <w:rsid w:val="005F7109"/>
    <w:rsid w:val="00607429"/>
    <w:rsid w:val="006136EE"/>
    <w:rsid w:val="00631D1D"/>
    <w:rsid w:val="00663037"/>
    <w:rsid w:val="006660C8"/>
    <w:rsid w:val="00667692"/>
    <w:rsid w:val="00670853"/>
    <w:rsid w:val="0069119B"/>
    <w:rsid w:val="00695873"/>
    <w:rsid w:val="006B5B67"/>
    <w:rsid w:val="006D00BC"/>
    <w:rsid w:val="006D22DA"/>
    <w:rsid w:val="006E4B1C"/>
    <w:rsid w:val="006E5A14"/>
    <w:rsid w:val="006F23FE"/>
    <w:rsid w:val="00706064"/>
    <w:rsid w:val="00737FA3"/>
    <w:rsid w:val="00743131"/>
    <w:rsid w:val="00743AAC"/>
    <w:rsid w:val="007503C8"/>
    <w:rsid w:val="00755037"/>
    <w:rsid w:val="00792195"/>
    <w:rsid w:val="007A27F9"/>
    <w:rsid w:val="007A38C4"/>
    <w:rsid w:val="007A6398"/>
    <w:rsid w:val="007B6AD0"/>
    <w:rsid w:val="007C63A2"/>
    <w:rsid w:val="007D3DFD"/>
    <w:rsid w:val="007E0C67"/>
    <w:rsid w:val="008618DF"/>
    <w:rsid w:val="00876302"/>
    <w:rsid w:val="00883D45"/>
    <w:rsid w:val="008954E4"/>
    <w:rsid w:val="008B47B5"/>
    <w:rsid w:val="008E30A8"/>
    <w:rsid w:val="008F01FA"/>
    <w:rsid w:val="008F6586"/>
    <w:rsid w:val="008F7EF2"/>
    <w:rsid w:val="009030E0"/>
    <w:rsid w:val="00943669"/>
    <w:rsid w:val="009C50D4"/>
    <w:rsid w:val="009C53B5"/>
    <w:rsid w:val="009D514F"/>
    <w:rsid w:val="009E2378"/>
    <w:rsid w:val="009F331E"/>
    <w:rsid w:val="00A07315"/>
    <w:rsid w:val="00A17836"/>
    <w:rsid w:val="00A42B43"/>
    <w:rsid w:val="00A57E33"/>
    <w:rsid w:val="00AA6435"/>
    <w:rsid w:val="00AD1554"/>
    <w:rsid w:val="00AE6A1B"/>
    <w:rsid w:val="00B007D5"/>
    <w:rsid w:val="00B12954"/>
    <w:rsid w:val="00B22663"/>
    <w:rsid w:val="00B35FC5"/>
    <w:rsid w:val="00B77BAA"/>
    <w:rsid w:val="00B81274"/>
    <w:rsid w:val="00BD5096"/>
    <w:rsid w:val="00C00377"/>
    <w:rsid w:val="00C147E6"/>
    <w:rsid w:val="00C20E42"/>
    <w:rsid w:val="00C30077"/>
    <w:rsid w:val="00C434DC"/>
    <w:rsid w:val="00C43FB1"/>
    <w:rsid w:val="00C50335"/>
    <w:rsid w:val="00C50F1A"/>
    <w:rsid w:val="00C60BA5"/>
    <w:rsid w:val="00C667FC"/>
    <w:rsid w:val="00CF0122"/>
    <w:rsid w:val="00CF2F91"/>
    <w:rsid w:val="00D401C4"/>
    <w:rsid w:val="00D71F59"/>
    <w:rsid w:val="00DC3200"/>
    <w:rsid w:val="00DD2FDE"/>
    <w:rsid w:val="00DF067C"/>
    <w:rsid w:val="00E0436F"/>
    <w:rsid w:val="00E35BFF"/>
    <w:rsid w:val="00E50C08"/>
    <w:rsid w:val="00E512B4"/>
    <w:rsid w:val="00E5201B"/>
    <w:rsid w:val="00E52E5E"/>
    <w:rsid w:val="00E5698E"/>
    <w:rsid w:val="00E65B65"/>
    <w:rsid w:val="00E94620"/>
    <w:rsid w:val="00EB58CA"/>
    <w:rsid w:val="00EB741F"/>
    <w:rsid w:val="00F01B4C"/>
    <w:rsid w:val="00F10365"/>
    <w:rsid w:val="00F34CAC"/>
    <w:rsid w:val="00F62F5E"/>
    <w:rsid w:val="00F77E81"/>
    <w:rsid w:val="00F87A81"/>
    <w:rsid w:val="00FB7499"/>
    <w:rsid w:val="00FE58B1"/>
    <w:rsid w:val="00FE6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2CB2"/>
  <w15:docId w15:val="{23E63564-58F5-4608-83AB-2AE2FD7A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4B312B"/>
    <w:pPr>
      <w:keepNext/>
      <w:spacing w:after="0" w:line="240" w:lineRule="auto"/>
      <w:jc w:val="center"/>
      <w:outlineLvl w:val="0"/>
    </w:pPr>
    <w:rPr>
      <w:rFonts w:ascii="Antiqua Chv" w:eastAsia="Times New Roman" w:hAnsi="Antiqua Chv" w:cs="Times New Roman"/>
      <w:b/>
      <w:sz w:val="44"/>
      <w:szCs w:val="20"/>
    </w:rPr>
  </w:style>
  <w:style w:type="paragraph" w:styleId="2">
    <w:name w:val="heading 2"/>
    <w:basedOn w:val="a"/>
    <w:next w:val="a"/>
    <w:link w:val="20"/>
    <w:uiPriority w:val="9"/>
    <w:semiHidden/>
    <w:unhideWhenUsed/>
    <w:qFormat/>
    <w:rsid w:val="002E3D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43669"/>
    <w:rPr>
      <w:color w:val="0000FF"/>
      <w:u w:val="single"/>
    </w:rPr>
  </w:style>
  <w:style w:type="paragraph" w:customStyle="1" w:styleId="Mainheader">
    <w:name w:val="Main header"/>
    <w:basedOn w:val="a"/>
    <w:rsid w:val="00943669"/>
    <w:pPr>
      <w:tabs>
        <w:tab w:val="center" w:pos="4320"/>
      </w:tabs>
      <w:spacing w:after="120" w:line="240" w:lineRule="auto"/>
      <w:jc w:val="center"/>
    </w:pPr>
    <w:rPr>
      <w:rFonts w:ascii="NTTimes/Cyrillic" w:eastAsia="Times New Roman" w:hAnsi="NTTimes/Cyrillic" w:cs="Times New Roman"/>
      <w:b/>
      <w:spacing w:val="30"/>
      <w:sz w:val="26"/>
      <w:szCs w:val="20"/>
    </w:rPr>
  </w:style>
  <w:style w:type="paragraph" w:styleId="a4">
    <w:name w:val="Balloon Text"/>
    <w:basedOn w:val="a"/>
    <w:link w:val="a5"/>
    <w:uiPriority w:val="99"/>
    <w:semiHidden/>
    <w:unhideWhenUsed/>
    <w:rsid w:val="009436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669"/>
    <w:rPr>
      <w:rFonts w:ascii="Tahoma" w:hAnsi="Tahoma" w:cs="Tahoma"/>
      <w:sz w:val="16"/>
      <w:szCs w:val="16"/>
    </w:rPr>
  </w:style>
  <w:style w:type="paragraph" w:styleId="a6">
    <w:name w:val="header"/>
    <w:basedOn w:val="a"/>
    <w:link w:val="a7"/>
    <w:uiPriority w:val="99"/>
    <w:unhideWhenUsed/>
    <w:rsid w:val="00FE63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63B8"/>
  </w:style>
  <w:style w:type="paragraph" w:styleId="a8">
    <w:name w:val="footer"/>
    <w:basedOn w:val="a"/>
    <w:link w:val="a9"/>
    <w:uiPriority w:val="99"/>
    <w:unhideWhenUsed/>
    <w:rsid w:val="00FE63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63B8"/>
  </w:style>
  <w:style w:type="paragraph" w:styleId="aa">
    <w:name w:val="List Paragraph"/>
    <w:basedOn w:val="a"/>
    <w:uiPriority w:val="34"/>
    <w:qFormat/>
    <w:rsid w:val="003A5B56"/>
    <w:pPr>
      <w:ind w:left="720"/>
      <w:contextualSpacing/>
    </w:pPr>
  </w:style>
  <w:style w:type="paragraph" w:customStyle="1" w:styleId="ConsPlusNormal">
    <w:name w:val="ConsPlusNormal"/>
    <w:link w:val="ConsPlusNormal0"/>
    <w:rsid w:val="0067085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7085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7085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7085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7085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7085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70853"/>
    <w:pPr>
      <w:widowControl w:val="0"/>
      <w:autoSpaceDE w:val="0"/>
      <w:autoSpaceDN w:val="0"/>
      <w:spacing w:after="0" w:line="240" w:lineRule="auto"/>
    </w:pPr>
    <w:rPr>
      <w:rFonts w:ascii="Tahoma" w:eastAsia="Times New Roman" w:hAnsi="Tahoma" w:cs="Tahoma"/>
      <w:sz w:val="26"/>
      <w:szCs w:val="20"/>
    </w:rPr>
  </w:style>
  <w:style w:type="character" w:customStyle="1" w:styleId="ConsPlusNormal0">
    <w:name w:val="ConsPlusNormal Знак"/>
    <w:link w:val="ConsPlusNormal"/>
    <w:rsid w:val="00670853"/>
    <w:rPr>
      <w:rFonts w:ascii="Calibri" w:eastAsia="Times New Roman" w:hAnsi="Calibri" w:cs="Calibri"/>
      <w:szCs w:val="20"/>
    </w:rPr>
  </w:style>
  <w:style w:type="paragraph" w:styleId="ab">
    <w:name w:val="Normal (Web)"/>
    <w:basedOn w:val="a"/>
    <w:unhideWhenUsed/>
    <w:rsid w:val="00670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Абзац Уровень 3"/>
    <w:basedOn w:val="a"/>
    <w:link w:val="30"/>
    <w:rsid w:val="00670853"/>
    <w:pPr>
      <w:spacing w:after="0" w:line="240" w:lineRule="auto"/>
    </w:pPr>
    <w:rPr>
      <w:rFonts w:ascii="Times New Roman" w:eastAsia="Times New Roman" w:hAnsi="Times New Roman" w:cs="Times New Roman"/>
      <w:sz w:val="24"/>
      <w:szCs w:val="24"/>
    </w:rPr>
  </w:style>
  <w:style w:type="character" w:customStyle="1" w:styleId="30">
    <w:name w:val="Абзац Уровень 3 Знак"/>
    <w:link w:val="3"/>
    <w:rsid w:val="00670853"/>
    <w:rPr>
      <w:rFonts w:ascii="Times New Roman" w:eastAsia="Times New Roman" w:hAnsi="Times New Roman" w:cs="Times New Roman"/>
      <w:sz w:val="24"/>
      <w:szCs w:val="24"/>
    </w:rPr>
  </w:style>
  <w:style w:type="character" w:customStyle="1" w:styleId="11">
    <w:name w:val="Заголовок №1_"/>
    <w:link w:val="12"/>
    <w:rsid w:val="00670853"/>
    <w:rPr>
      <w:b/>
      <w:bCs/>
      <w:sz w:val="26"/>
      <w:szCs w:val="26"/>
      <w:shd w:val="clear" w:color="auto" w:fill="FFFFFF"/>
    </w:rPr>
  </w:style>
  <w:style w:type="paragraph" w:customStyle="1" w:styleId="12">
    <w:name w:val="Заголовок №1"/>
    <w:basedOn w:val="a"/>
    <w:link w:val="11"/>
    <w:rsid w:val="00670853"/>
    <w:pPr>
      <w:widowControl w:val="0"/>
      <w:shd w:val="clear" w:color="auto" w:fill="FFFFFF"/>
      <w:spacing w:before="360" w:after="120" w:line="0" w:lineRule="atLeast"/>
      <w:jc w:val="center"/>
      <w:outlineLvl w:val="0"/>
    </w:pPr>
    <w:rPr>
      <w:b/>
      <w:bCs/>
      <w:sz w:val="26"/>
      <w:szCs w:val="26"/>
    </w:rPr>
  </w:style>
  <w:style w:type="character" w:customStyle="1" w:styleId="4">
    <w:name w:val="Основной текст (4)_"/>
    <w:link w:val="40"/>
    <w:rsid w:val="00670853"/>
    <w:rPr>
      <w:shd w:val="clear" w:color="auto" w:fill="FFFFFF"/>
    </w:rPr>
  </w:style>
  <w:style w:type="paragraph" w:customStyle="1" w:styleId="40">
    <w:name w:val="Основной текст (4)"/>
    <w:basedOn w:val="a"/>
    <w:link w:val="4"/>
    <w:rsid w:val="00670853"/>
    <w:pPr>
      <w:widowControl w:val="0"/>
      <w:shd w:val="clear" w:color="auto" w:fill="FFFFFF"/>
      <w:spacing w:before="120" w:after="780" w:line="0" w:lineRule="atLeast"/>
      <w:ind w:firstLine="1980"/>
    </w:pPr>
  </w:style>
  <w:style w:type="character" w:customStyle="1" w:styleId="412pt">
    <w:name w:val="Основной текст (4) + 12 pt;Полужирный"/>
    <w:rsid w:val="00670853"/>
    <w:rPr>
      <w:b/>
      <w:bCs/>
      <w:color w:val="000000"/>
      <w:spacing w:val="0"/>
      <w:w w:val="100"/>
      <w:position w:val="0"/>
      <w:sz w:val="24"/>
      <w:szCs w:val="24"/>
      <w:shd w:val="clear" w:color="auto" w:fill="FFFFFF"/>
      <w:lang w:val="ru-RU" w:eastAsia="ru-RU" w:bidi="ru-RU"/>
    </w:rPr>
  </w:style>
  <w:style w:type="character" w:customStyle="1" w:styleId="21">
    <w:name w:val="Заголовок №2"/>
    <w:rsid w:val="0067085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_"/>
    <w:link w:val="23"/>
    <w:rsid w:val="00670853"/>
    <w:rPr>
      <w:sz w:val="19"/>
      <w:szCs w:val="19"/>
      <w:shd w:val="clear" w:color="auto" w:fill="FFFFFF"/>
    </w:rPr>
  </w:style>
  <w:style w:type="paragraph" w:customStyle="1" w:styleId="23">
    <w:name w:val="Основной текст (2)"/>
    <w:basedOn w:val="a"/>
    <w:link w:val="22"/>
    <w:rsid w:val="0067085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670853"/>
    <w:rPr>
      <w:sz w:val="12"/>
      <w:szCs w:val="12"/>
      <w:shd w:val="clear" w:color="auto" w:fill="FFFFFF"/>
    </w:rPr>
  </w:style>
  <w:style w:type="paragraph" w:customStyle="1" w:styleId="50">
    <w:name w:val="Основной текст (5)"/>
    <w:basedOn w:val="a"/>
    <w:link w:val="5"/>
    <w:rsid w:val="00670853"/>
    <w:pPr>
      <w:widowControl w:val="0"/>
      <w:shd w:val="clear" w:color="auto" w:fill="FFFFFF"/>
      <w:spacing w:before="120" w:after="120" w:line="0" w:lineRule="atLeast"/>
    </w:pPr>
    <w:rPr>
      <w:sz w:val="12"/>
      <w:szCs w:val="12"/>
    </w:rPr>
  </w:style>
  <w:style w:type="character" w:customStyle="1" w:styleId="211pt">
    <w:name w:val="Основной текст (2) + 11 pt"/>
    <w:rsid w:val="0067085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67085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670853"/>
    <w:rPr>
      <w:b/>
      <w:bCs/>
      <w:color w:val="000000"/>
      <w:spacing w:val="0"/>
      <w:w w:val="100"/>
      <w:position w:val="0"/>
      <w:sz w:val="24"/>
      <w:szCs w:val="24"/>
      <w:shd w:val="clear" w:color="auto" w:fill="FFFFFF"/>
      <w:lang w:val="ru-RU" w:eastAsia="ru-RU" w:bidi="ru-RU"/>
    </w:rPr>
  </w:style>
  <w:style w:type="character" w:customStyle="1" w:styleId="ac">
    <w:name w:val="Основной текст_"/>
    <w:basedOn w:val="a0"/>
    <w:link w:val="13"/>
    <w:rsid w:val="002C26E1"/>
    <w:rPr>
      <w:rFonts w:ascii="Times New Roman" w:eastAsia="Times New Roman" w:hAnsi="Times New Roman" w:cs="Times New Roman"/>
    </w:rPr>
  </w:style>
  <w:style w:type="paragraph" w:customStyle="1" w:styleId="13">
    <w:name w:val="Основной текст1"/>
    <w:basedOn w:val="a"/>
    <w:link w:val="ac"/>
    <w:rsid w:val="002C26E1"/>
    <w:pPr>
      <w:widowControl w:val="0"/>
      <w:spacing w:after="0" w:line="262" w:lineRule="auto"/>
      <w:ind w:firstLine="400"/>
    </w:pPr>
    <w:rPr>
      <w:rFonts w:ascii="Times New Roman" w:eastAsia="Times New Roman" w:hAnsi="Times New Roman" w:cs="Times New Roman"/>
    </w:rPr>
  </w:style>
  <w:style w:type="table" w:styleId="ad">
    <w:name w:val="Table Grid"/>
    <w:basedOn w:val="a1"/>
    <w:uiPriority w:val="59"/>
    <w:rsid w:val="005D1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7D3DFD"/>
    <w:rPr>
      <w:b/>
      <w:bCs/>
    </w:rPr>
  </w:style>
  <w:style w:type="character" w:customStyle="1" w:styleId="10">
    <w:name w:val="Заголовок 1 Знак"/>
    <w:basedOn w:val="a0"/>
    <w:link w:val="1"/>
    <w:uiPriority w:val="99"/>
    <w:rsid w:val="004B312B"/>
    <w:rPr>
      <w:rFonts w:ascii="Antiqua Chv" w:eastAsia="Times New Roman" w:hAnsi="Antiqua Chv" w:cs="Times New Roman"/>
      <w:b/>
      <w:sz w:val="44"/>
      <w:szCs w:val="20"/>
    </w:rPr>
  </w:style>
  <w:style w:type="character" w:customStyle="1" w:styleId="af">
    <w:name w:val="Гипертекстовая ссылка"/>
    <w:basedOn w:val="a0"/>
    <w:uiPriority w:val="99"/>
    <w:rsid w:val="004B312B"/>
    <w:rPr>
      <w:b/>
      <w:bCs/>
      <w:color w:val="106BBE"/>
    </w:rPr>
  </w:style>
  <w:style w:type="paragraph" w:customStyle="1" w:styleId="af0">
    <w:name w:val="Информация о версии"/>
    <w:basedOn w:val="a"/>
    <w:next w:val="a"/>
    <w:uiPriority w:val="99"/>
    <w:rsid w:val="004B312B"/>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i/>
      <w:iCs/>
      <w:color w:val="353842"/>
      <w:sz w:val="24"/>
      <w:szCs w:val="24"/>
    </w:rPr>
  </w:style>
  <w:style w:type="character" w:customStyle="1" w:styleId="-">
    <w:name w:val="Интернет-ссылка"/>
    <w:basedOn w:val="a0"/>
    <w:rsid w:val="004B312B"/>
    <w:rPr>
      <w:color w:val="0563C1"/>
      <w:u w:val="single"/>
    </w:rPr>
  </w:style>
  <w:style w:type="character" w:customStyle="1" w:styleId="20">
    <w:name w:val="Заголовок 2 Знак"/>
    <w:basedOn w:val="a0"/>
    <w:link w:val="2"/>
    <w:uiPriority w:val="9"/>
    <w:semiHidden/>
    <w:rsid w:val="002E3DB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10779">
      <w:bodyDiv w:val="1"/>
      <w:marLeft w:val="0"/>
      <w:marRight w:val="0"/>
      <w:marTop w:val="0"/>
      <w:marBottom w:val="0"/>
      <w:divBdr>
        <w:top w:val="none" w:sz="0" w:space="0" w:color="auto"/>
        <w:left w:val="none" w:sz="0" w:space="0" w:color="auto"/>
        <w:bottom w:val="none" w:sz="0" w:space="0" w:color="auto"/>
        <w:right w:val="none" w:sz="0" w:space="0" w:color="auto"/>
      </w:divBdr>
    </w:div>
    <w:div w:id="278873961">
      <w:bodyDiv w:val="1"/>
      <w:marLeft w:val="0"/>
      <w:marRight w:val="0"/>
      <w:marTop w:val="0"/>
      <w:marBottom w:val="0"/>
      <w:divBdr>
        <w:top w:val="none" w:sz="0" w:space="0" w:color="auto"/>
        <w:left w:val="none" w:sz="0" w:space="0" w:color="auto"/>
        <w:bottom w:val="none" w:sz="0" w:space="0" w:color="auto"/>
        <w:right w:val="none" w:sz="0" w:space="0" w:color="auto"/>
      </w:divBdr>
    </w:div>
    <w:div w:id="13979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http://www.gosuslugi.ru" TargetMode="External"/><Relationship Id="rId18" Type="http://schemas.openxmlformats.org/officeDocument/2006/relationships/hyperlink" Target="garantf1://9190072.6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fc.astrobl.ru" TargetMode="External"/><Relationship Id="rId17" Type="http://schemas.openxmlformats.org/officeDocument/2006/relationships/hyperlink" Target="garantf1://9190072.76" TargetMode="External"/><Relationship Id="rId2" Type="http://schemas.openxmlformats.org/officeDocument/2006/relationships/numbering" Target="numbering.xml"/><Relationship Id="rId16" Type="http://schemas.openxmlformats.org/officeDocument/2006/relationships/hyperlink" Target="garantf1://9190072.6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r_mfc@mail.ru" TargetMode="External"/><Relationship Id="rId5" Type="http://schemas.openxmlformats.org/officeDocument/2006/relationships/webSettings" Target="webSettings.xml"/><Relationship Id="rId15" Type="http://schemas.openxmlformats.org/officeDocument/2006/relationships/hyperlink" Target="garantf1://9190072.76" TargetMode="External"/><Relationship Id="rId10" Type="http://schemas.openxmlformats.org/officeDocument/2006/relationships/hyperlink" Target="http://mfc.astrobl.ru" TargetMode="External"/><Relationship Id="rId19" Type="http://schemas.openxmlformats.org/officeDocument/2006/relationships/hyperlink" Target="consultantplus://offline/ref=26820C1AA13DE8BC93BCB8888448E0CB68BF36174D92EA86F9E151A51F671B4906F031A8DE485412k475M" TargetMode="External"/><Relationship Id="rId4" Type="http://schemas.openxmlformats.org/officeDocument/2006/relationships/settings" Target="settings.xml"/><Relationship Id="rId9" Type="http://schemas.openxmlformats.org/officeDocument/2006/relationships/hyperlink" Target="http://gosuslugi.astrobl.ru" TargetMode="External"/><Relationship Id="rId14" Type="http://schemas.openxmlformats.org/officeDocument/2006/relationships/hyperlink" Target="http://mfc.astr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0604-95FC-4C45-ACDC-4539FF03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12992</Words>
  <Characters>74057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g.anshakova</dc:creator>
  <cp:lastModifiedBy>User</cp:lastModifiedBy>
  <cp:revision>6</cp:revision>
  <cp:lastPrinted>2021-02-04T13:19:00Z</cp:lastPrinted>
  <dcterms:created xsi:type="dcterms:W3CDTF">2021-01-29T14:23:00Z</dcterms:created>
  <dcterms:modified xsi:type="dcterms:W3CDTF">2021-02-04T13:21:00Z</dcterms:modified>
</cp:coreProperties>
</file>