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20DBC" w14:textId="77777777" w:rsidR="00E3511B" w:rsidRPr="00E3511B" w:rsidRDefault="00E3511B" w:rsidP="00E3511B">
      <w:pPr>
        <w:pBdr>
          <w:bottom w:val="single" w:sz="6" w:space="0" w:color="D6DDB9"/>
        </w:pBdr>
        <w:shd w:val="clear" w:color="auto" w:fill="FFFFFF"/>
        <w:spacing w:after="180" w:line="30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  <w:r w:rsidRPr="00E3511B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О финансово-экономическом состоянии субъектов малого и среднего предпринимательства</w:t>
      </w:r>
    </w:p>
    <w:p w14:paraId="783BC998" w14:textId="77777777" w:rsidR="00111D2E" w:rsidRDefault="00111D2E" w:rsidP="00111D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B1B45F" w14:textId="43ED18B3" w:rsidR="00111D2E" w:rsidRDefault="00111D2E" w:rsidP="00111D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616692" w14:textId="77777777" w:rsidR="00111D2E" w:rsidRDefault="00111D2E" w:rsidP="00111D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854EC3" w14:textId="77777777" w:rsidR="00111D2E" w:rsidRDefault="00111D2E" w:rsidP="00111D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204780" w14:textId="77777777" w:rsidR="00E3511B" w:rsidRPr="00E3511B" w:rsidRDefault="00E3511B" w:rsidP="00E3511B">
      <w:pPr>
        <w:shd w:val="clear" w:color="auto" w:fill="FFFFFF"/>
        <w:spacing w:after="0" w:line="240" w:lineRule="auto"/>
        <w:ind w:firstLine="1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511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Информация о финансово-экономическом состоянии субъектов малого и среднего предпринимательства.</w:t>
      </w:r>
    </w:p>
    <w:p w14:paraId="2263DAFC" w14:textId="77777777" w:rsidR="00E3511B" w:rsidRPr="00E3511B" w:rsidRDefault="00E3511B" w:rsidP="00E3511B">
      <w:pPr>
        <w:shd w:val="clear" w:color="auto" w:fill="FFFFFF"/>
        <w:spacing w:after="0" w:line="240" w:lineRule="auto"/>
        <w:ind w:firstLine="18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511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        Предприятия малого бизнеса строят свою деятельность за счет собственных, а также заемных средств, что не является признаком стабильности и устойчивости.</w:t>
      </w:r>
    </w:p>
    <w:p w14:paraId="6BD4B515" w14:textId="77777777" w:rsidR="00E3511B" w:rsidRPr="00E3511B" w:rsidRDefault="00E3511B" w:rsidP="00E3511B">
      <w:pPr>
        <w:shd w:val="clear" w:color="auto" w:fill="FFFFFF"/>
        <w:spacing w:after="0" w:line="240" w:lineRule="auto"/>
        <w:ind w:firstLine="18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511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         При анализе показателей рентабельности субъектов малого и среднего предпринимательства в сфере розничной торговли продуктами питания и промышленными товарами первой необходимости не маловажным инструментом является ценообразование. Прибыль на рубль вложенного капитала регулируется рыночными отношениями и формируется в соответствии с интересами участников рынка. В настоящее время цены формируются субъектами малого предпринимательства. Малые предприятия, занятые в сфере розничной торговли на территории муниципального образования «</w:t>
      </w:r>
      <w:proofErr w:type="spellStart"/>
      <w:r w:rsidRPr="00E3511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Речновский</w:t>
      </w:r>
      <w:proofErr w:type="spellEnd"/>
      <w:r w:rsidRPr="00E3511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сельсовет» являются рентабельными.</w:t>
      </w:r>
    </w:p>
    <w:p w14:paraId="5A33E807" w14:textId="77777777" w:rsidR="00E3511B" w:rsidRPr="00E3511B" w:rsidRDefault="00E3511B" w:rsidP="00E3511B">
      <w:pPr>
        <w:shd w:val="clear" w:color="auto" w:fill="FFFFFF"/>
        <w:spacing w:after="0" w:line="240" w:lineRule="auto"/>
        <w:ind w:firstLine="18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511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14:paraId="1459490F" w14:textId="77777777" w:rsidR="00E3511B" w:rsidRPr="00E3511B" w:rsidRDefault="00E3511B" w:rsidP="00E3511B">
      <w:pPr>
        <w:shd w:val="clear" w:color="auto" w:fill="FFFFFF"/>
        <w:spacing w:after="0" w:line="240" w:lineRule="auto"/>
        <w:ind w:firstLine="180"/>
        <w:textAlignment w:val="top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511B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Как получить субсидии малому и среднему бизнесу</w:t>
      </w:r>
    </w:p>
    <w:p w14:paraId="4054893C" w14:textId="77777777" w:rsidR="00E3511B" w:rsidRPr="00E3511B" w:rsidRDefault="00E3511B" w:rsidP="00E3511B">
      <w:pPr>
        <w:shd w:val="clear" w:color="auto" w:fill="FFFFFF"/>
        <w:spacing w:after="0" w:line="240" w:lineRule="auto"/>
        <w:ind w:firstLine="180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511B"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t>Минэкономразвития Астраханской области сообщает, что утверждены правила предоставления малому и среднему бизнесу субсидий на зарплату сотрудникам в связи с кризисными условиями, в которых компании оказались из-за пандемии коронавируса. Соответствующее постановление опубликовано на сайте правительства ( </w:t>
      </w:r>
      <w:hyperlink r:id="rId5" w:tgtFrame="_blank" w:history="1">
        <w:r w:rsidRPr="00E3511B">
          <w:rPr>
            <w:rFonts w:ascii="Arial" w:eastAsia="Times New Roman" w:hAnsi="Arial" w:cs="Arial"/>
            <w:b/>
            <w:bCs/>
            <w:color w:val="C61212"/>
            <w:sz w:val="26"/>
            <w:szCs w:val="26"/>
            <w:lang w:eastAsia="ru-RU"/>
          </w:rPr>
          <w:t>№ 576 о правилах предоставления субсидий особо пострадавшим малым и средним предприятиям</w:t>
        </w:r>
      </w:hyperlink>
      <w:r w:rsidRPr="00E3511B"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t> )</w:t>
      </w:r>
    </w:p>
    <w:p w14:paraId="062192E6" w14:textId="77777777" w:rsidR="00E3511B" w:rsidRPr="00E3511B" w:rsidRDefault="00E3511B" w:rsidP="00E3511B">
      <w:pPr>
        <w:shd w:val="clear" w:color="auto" w:fill="FFFFFF"/>
        <w:spacing w:after="0" w:line="240" w:lineRule="auto"/>
        <w:ind w:firstLine="180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511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«</w:t>
      </w:r>
      <w:r w:rsidRPr="00E3511B"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t>Утвердить прилагаемые правила предоставления в 2020 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 w:rsidRPr="00E3511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», — указано в документе.</w:t>
      </w:r>
    </w:p>
    <w:p w14:paraId="510D3BB3" w14:textId="77777777" w:rsidR="00E3511B" w:rsidRPr="00E3511B" w:rsidRDefault="00E3511B" w:rsidP="00E3511B">
      <w:pPr>
        <w:shd w:val="clear" w:color="auto" w:fill="FFFFFF"/>
        <w:spacing w:after="0" w:line="240" w:lineRule="auto"/>
        <w:ind w:firstLine="180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511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Средства компаниям будут предоставляться из расчета 1 МРОТ на каждого сотрудника. Получатели такой поддержки должны максимально сохранить рабочие места, на уровне не менее 90%. Правительство приняло решение, что компании, которые в силу разных обстоятельств имеют зачастую техническую задолженность по налогам и страховым взносам, смогут претендовать на субсидию, если в сумме такая задолженность не превышает 3 тыс. рублей.</w:t>
      </w:r>
    </w:p>
    <w:p w14:paraId="03B81A12" w14:textId="77777777" w:rsidR="00E3511B" w:rsidRPr="00E3511B" w:rsidRDefault="00E3511B" w:rsidP="00E3511B">
      <w:pPr>
        <w:shd w:val="clear" w:color="auto" w:fill="000000"/>
        <w:spacing w:after="0" w:line="240" w:lineRule="auto"/>
        <w:ind w:firstLine="180"/>
        <w:jc w:val="center"/>
        <w:textAlignment w:val="top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511B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×</w:t>
      </w:r>
    </w:p>
    <w:p w14:paraId="48CCE86D" w14:textId="77777777" w:rsidR="00E3511B" w:rsidRPr="00E3511B" w:rsidRDefault="00E3511B" w:rsidP="00E3511B">
      <w:pPr>
        <w:shd w:val="clear" w:color="auto" w:fill="FFFFFF"/>
        <w:spacing w:after="0" w:line="240" w:lineRule="auto"/>
        <w:ind w:firstLine="180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511B">
        <w:rPr>
          <w:rFonts w:ascii="Arial" w:eastAsia="Times New Roman" w:hAnsi="Arial" w:cs="Arial"/>
          <w:color w:val="222222"/>
          <w:sz w:val="26"/>
          <w:szCs w:val="26"/>
          <w:u w:val="single"/>
          <w:lang w:eastAsia="ru-RU"/>
        </w:rPr>
        <w:lastRenderedPageBreak/>
        <w:t xml:space="preserve">Важно </w:t>
      </w:r>
      <w:proofErr w:type="gramStart"/>
      <w:r w:rsidRPr="00E3511B">
        <w:rPr>
          <w:rFonts w:ascii="Arial" w:eastAsia="Times New Roman" w:hAnsi="Arial" w:cs="Arial"/>
          <w:color w:val="222222"/>
          <w:sz w:val="26"/>
          <w:szCs w:val="26"/>
          <w:u w:val="single"/>
          <w:lang w:eastAsia="ru-RU"/>
        </w:rPr>
        <w:t>учитывать</w:t>
      </w:r>
      <w:proofErr w:type="gramEnd"/>
      <w:r w:rsidRPr="00E3511B">
        <w:rPr>
          <w:rFonts w:ascii="Arial" w:eastAsia="Times New Roman" w:hAnsi="Arial" w:cs="Arial"/>
          <w:color w:val="222222"/>
          <w:sz w:val="26"/>
          <w:szCs w:val="26"/>
          <w:u w:val="single"/>
          <w:lang w:eastAsia="ru-RU"/>
        </w:rPr>
        <w:t xml:space="preserve"> что:</w:t>
      </w:r>
    </w:p>
    <w:p w14:paraId="77FD66CD" w14:textId="77777777" w:rsidR="00E3511B" w:rsidRPr="00E3511B" w:rsidRDefault="00E3511B" w:rsidP="00E3511B">
      <w:pPr>
        <w:shd w:val="clear" w:color="auto" w:fill="FFFFFF"/>
        <w:spacing w:after="0" w:line="240" w:lineRule="auto"/>
        <w:ind w:hanging="360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511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1.</w:t>
      </w:r>
      <w:r w:rsidRPr="00E3511B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                     </w:t>
      </w:r>
      <w:r w:rsidRPr="00E3511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Субсидии распространяются на субъекты МСП, включенные в реестр по состоянию на 1 марта 2020 года. И ведущих деятельность в отраслях экономики, в наибольшей степени пострадавших от распространения коронавируса (Постановления Правительства 434, 479, 540).</w:t>
      </w:r>
    </w:p>
    <w:p w14:paraId="4F5DB212" w14:textId="77777777" w:rsidR="00E3511B" w:rsidRPr="00E3511B" w:rsidRDefault="00E3511B" w:rsidP="00E3511B">
      <w:pPr>
        <w:shd w:val="clear" w:color="auto" w:fill="FFFFFF"/>
        <w:spacing w:after="0" w:line="240" w:lineRule="auto"/>
        <w:ind w:hanging="360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511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2.</w:t>
      </w:r>
      <w:r w:rsidRPr="00E3511B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                     </w:t>
      </w:r>
      <w:r w:rsidRPr="00E3511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Получатель </w:t>
      </w:r>
      <w:hyperlink r:id="rId6" w:tooltip="субсидии" w:history="1">
        <w:r w:rsidRPr="00E3511B">
          <w:rPr>
            <w:rFonts w:ascii="Arial" w:eastAsia="Times New Roman" w:hAnsi="Arial" w:cs="Arial"/>
            <w:color w:val="C61212"/>
            <w:sz w:val="26"/>
            <w:szCs w:val="26"/>
            <w:u w:val="single"/>
            <w:lang w:eastAsia="ru-RU"/>
          </w:rPr>
          <w:t>субсидии</w:t>
        </w:r>
      </w:hyperlink>
      <w:r w:rsidRPr="00E3511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 определяется по основному виду деятельности, информация о котором содержится в </w:t>
      </w:r>
      <w:hyperlink r:id="rId7" w:tooltip="ЕГРЮЛ" w:history="1">
        <w:r w:rsidRPr="00E3511B">
          <w:rPr>
            <w:rFonts w:ascii="Arial" w:eastAsia="Times New Roman" w:hAnsi="Arial" w:cs="Arial"/>
            <w:color w:val="C61212"/>
            <w:sz w:val="26"/>
            <w:szCs w:val="26"/>
            <w:u w:val="single"/>
            <w:lang w:eastAsia="ru-RU"/>
          </w:rPr>
          <w:t>ЕГРЮЛ</w:t>
        </w:r>
      </w:hyperlink>
      <w:r w:rsidRPr="00E3511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 или ЕГРИП по состоянию на 1 марта 2020 года.</w:t>
      </w:r>
    </w:p>
    <w:p w14:paraId="58853015" w14:textId="77777777" w:rsidR="00E3511B" w:rsidRPr="00E3511B" w:rsidRDefault="00E3511B" w:rsidP="00E3511B">
      <w:pPr>
        <w:shd w:val="clear" w:color="auto" w:fill="FFFFFF"/>
        <w:spacing w:after="0" w:line="240" w:lineRule="auto"/>
        <w:ind w:hanging="360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511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3.</w:t>
      </w:r>
      <w:r w:rsidRPr="00E3511B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                     </w:t>
      </w:r>
      <w:r w:rsidRPr="00E3511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Субсидия предоставляется для целей частичной компенсации затрат, связанных с осуществлением своей деятельности, в том числе на сохранение оплаты труда сотрудников в апреле и мае 2020 года.</w:t>
      </w:r>
    </w:p>
    <w:p w14:paraId="089283C7" w14:textId="77777777" w:rsidR="00E3511B" w:rsidRPr="00E3511B" w:rsidRDefault="00E3511B" w:rsidP="00E3511B">
      <w:pPr>
        <w:shd w:val="clear" w:color="auto" w:fill="FFFFFF"/>
        <w:spacing w:after="0" w:line="240" w:lineRule="auto"/>
        <w:ind w:hanging="360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511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4.</w:t>
      </w:r>
      <w:r w:rsidRPr="00E3511B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                     </w:t>
      </w:r>
      <w:r w:rsidRPr="00E3511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Субсидия выплачивается на основании реестра, который формирует ФНС.</w:t>
      </w:r>
    </w:p>
    <w:p w14:paraId="77D61D37" w14:textId="77777777" w:rsidR="00E3511B" w:rsidRPr="00E3511B" w:rsidRDefault="00E3511B" w:rsidP="00E3511B">
      <w:pPr>
        <w:shd w:val="clear" w:color="auto" w:fill="FFFFFF"/>
        <w:spacing w:after="0" w:line="240" w:lineRule="auto"/>
        <w:ind w:hanging="360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511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5.</w:t>
      </w:r>
      <w:r w:rsidRPr="00E3511B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                     </w:t>
      </w:r>
      <w:r w:rsidRPr="00E3511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Условия включения в реестр получателей субсидий нижеследующие:</w:t>
      </w:r>
    </w:p>
    <w:p w14:paraId="6C2BC276" w14:textId="77777777" w:rsidR="00E3511B" w:rsidRPr="00E3511B" w:rsidRDefault="00E3511B" w:rsidP="00E3511B">
      <w:pPr>
        <w:shd w:val="clear" w:color="auto" w:fill="FFFFFF"/>
        <w:spacing w:after="0" w:line="240" w:lineRule="auto"/>
        <w:ind w:firstLine="180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511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а) направление заявления в электронной форме по телекоммуникационным каналам связи (ТКС) или через личный кабинет налогоплательщика — юридического лица или ИП, или в виде почтового отправления по утвержденной Правительством форме;</w:t>
      </w:r>
    </w:p>
    <w:p w14:paraId="65D00FE4" w14:textId="77777777" w:rsidR="00E3511B" w:rsidRPr="00E3511B" w:rsidRDefault="00E3511B" w:rsidP="00E3511B">
      <w:pPr>
        <w:shd w:val="clear" w:color="auto" w:fill="FFFFFF"/>
        <w:spacing w:after="0" w:line="240" w:lineRule="auto"/>
        <w:ind w:firstLine="180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511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б) организация не находится в процессе ликвидации, не введена процедура банкротства, не принято решение о предстоящем исключении получателя субсидии из ЕГРЮЛ;</w:t>
      </w:r>
    </w:p>
    <w:p w14:paraId="79FE94BC" w14:textId="77777777" w:rsidR="00E3511B" w:rsidRPr="00E3511B" w:rsidRDefault="00E3511B" w:rsidP="00E3511B">
      <w:pPr>
        <w:shd w:val="clear" w:color="auto" w:fill="FFFFFF"/>
        <w:spacing w:after="0" w:line="240" w:lineRule="auto"/>
        <w:ind w:hanging="360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511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1.</w:t>
      </w:r>
      <w:r w:rsidRPr="00E3511B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                     </w:t>
      </w:r>
      <w:r w:rsidRPr="00E3511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Сумма субсидии равна:</w:t>
      </w:r>
    </w:p>
    <w:p w14:paraId="369CFA9E" w14:textId="77777777" w:rsidR="00E3511B" w:rsidRPr="00E3511B" w:rsidRDefault="00E3511B" w:rsidP="00E3511B">
      <w:pPr>
        <w:shd w:val="clear" w:color="auto" w:fill="FFFFFF"/>
        <w:spacing w:after="0" w:line="240" w:lineRule="auto"/>
        <w:ind w:firstLine="180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511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1) Для организаций – МРОТ на 1 января * количество сотрудников в марте,</w:t>
      </w:r>
    </w:p>
    <w:p w14:paraId="3F473EDD" w14:textId="77777777" w:rsidR="00E3511B" w:rsidRPr="00E3511B" w:rsidRDefault="00E3511B" w:rsidP="00E3511B">
      <w:pPr>
        <w:shd w:val="clear" w:color="auto" w:fill="FFFFFF"/>
        <w:spacing w:after="0" w:line="240" w:lineRule="auto"/>
        <w:ind w:firstLine="180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511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2) Для ИП — МРОТ на 1 января * на количество сотрудников в марте, увеличенное на 1,</w:t>
      </w:r>
    </w:p>
    <w:p w14:paraId="2B43785B" w14:textId="77777777" w:rsidR="00E3511B" w:rsidRPr="00E3511B" w:rsidRDefault="00E3511B" w:rsidP="00E3511B">
      <w:pPr>
        <w:shd w:val="clear" w:color="auto" w:fill="FFFFFF"/>
        <w:spacing w:after="0" w:line="240" w:lineRule="auto"/>
        <w:ind w:firstLine="180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511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3) Для ИП без сотрудников — 1 МРОТ.</w:t>
      </w:r>
    </w:p>
    <w:p w14:paraId="566D0D41" w14:textId="77777777" w:rsidR="00E3511B" w:rsidRPr="00E3511B" w:rsidRDefault="00E3511B" w:rsidP="00E3511B">
      <w:pPr>
        <w:shd w:val="clear" w:color="auto" w:fill="FFFFFF"/>
        <w:spacing w:after="0" w:line="240" w:lineRule="auto"/>
        <w:ind w:hanging="360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511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1.</w:t>
      </w:r>
      <w:r w:rsidRPr="00E3511B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                     </w:t>
      </w:r>
      <w:r w:rsidRPr="00E3511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Количество сотрудников определяется ФНС на основании данных, полученных из ПФР по форме «Сведения о застрахованных лицах».</w:t>
      </w:r>
    </w:p>
    <w:p w14:paraId="30A25A6B" w14:textId="77777777" w:rsidR="00E3511B" w:rsidRPr="00E3511B" w:rsidRDefault="00E3511B" w:rsidP="00E3511B">
      <w:pPr>
        <w:shd w:val="clear" w:color="auto" w:fill="FFFFFF"/>
        <w:spacing w:after="0" w:line="240" w:lineRule="auto"/>
        <w:ind w:hanging="360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511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2.</w:t>
      </w:r>
      <w:r w:rsidRPr="00E3511B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                     </w:t>
      </w:r>
      <w:r w:rsidRPr="00E3511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Для получения субсидии за апрель надо направить заявление в ИФНС с 1 мая до 1 июня.</w:t>
      </w:r>
    </w:p>
    <w:p w14:paraId="5F73929C" w14:textId="77777777" w:rsidR="00E3511B" w:rsidRPr="00E3511B" w:rsidRDefault="00E3511B" w:rsidP="00E3511B">
      <w:pPr>
        <w:shd w:val="clear" w:color="auto" w:fill="FFFFFF"/>
        <w:spacing w:after="0" w:line="240" w:lineRule="auto"/>
        <w:ind w:hanging="360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511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3.</w:t>
      </w:r>
      <w:r w:rsidRPr="00E3511B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                     </w:t>
      </w:r>
      <w:r w:rsidRPr="00E3511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Для получения субсидии за май надо направить заявление в ИФНС с 1 июня до 1 июля.</w:t>
      </w:r>
    </w:p>
    <w:p w14:paraId="6FCC5F68" w14:textId="77777777" w:rsidR="00E3511B" w:rsidRPr="00E3511B" w:rsidRDefault="00E3511B" w:rsidP="00E3511B">
      <w:pPr>
        <w:shd w:val="clear" w:color="auto" w:fill="FFFFFF"/>
        <w:spacing w:after="0" w:line="240" w:lineRule="auto"/>
        <w:ind w:hanging="360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511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4.</w:t>
      </w:r>
      <w:r w:rsidRPr="00E3511B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                     </w:t>
      </w:r>
      <w:r w:rsidRPr="00E3511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Если ИФНС выдает отрицательный результат проверки данных заявителя, то в течение 3 рабочих дней, но не раньше 18 числа следующего месяца формирует и отправляет сообщение от отказа в выдаче субсидии.</w:t>
      </w:r>
    </w:p>
    <w:p w14:paraId="0E7518D6" w14:textId="77777777" w:rsidR="00E3511B" w:rsidRPr="00E3511B" w:rsidRDefault="00E3511B" w:rsidP="00E3511B">
      <w:pPr>
        <w:shd w:val="clear" w:color="auto" w:fill="FFFFFF"/>
        <w:spacing w:after="0" w:line="240" w:lineRule="auto"/>
        <w:ind w:hanging="360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511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5.</w:t>
      </w:r>
      <w:r w:rsidRPr="00E3511B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                     </w:t>
      </w:r>
      <w:r w:rsidRPr="00E3511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Перечисление субсидии осуществляется не позднее 3 рабочих дней со дня, следующего за днем получения Федеральным казначейством реестра.</w:t>
      </w:r>
    </w:p>
    <w:p w14:paraId="3D468D8E" w14:textId="77777777" w:rsidR="00E3511B" w:rsidRPr="00E3511B" w:rsidRDefault="00E3511B" w:rsidP="00E3511B">
      <w:pPr>
        <w:shd w:val="clear" w:color="auto" w:fill="FFFFFF"/>
        <w:spacing w:after="0" w:line="240" w:lineRule="auto"/>
        <w:ind w:hanging="360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511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6.</w:t>
      </w:r>
      <w:r w:rsidRPr="00E3511B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                     </w:t>
      </w:r>
      <w:r w:rsidRPr="00E3511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В случае установления факта искажения получателем субсидии данных отчетности индивидуального (персонифицированного) учета, субсидия подлежит возврату в федеральный бюджет в соответствии с законодательством РФ.</w:t>
      </w:r>
    </w:p>
    <w:p w14:paraId="56B142D2" w14:textId="77777777" w:rsidR="00E3511B" w:rsidRPr="00E3511B" w:rsidRDefault="00E3511B" w:rsidP="00E3511B">
      <w:pPr>
        <w:shd w:val="clear" w:color="auto" w:fill="FFFFFF"/>
        <w:spacing w:after="0" w:line="240" w:lineRule="auto"/>
        <w:ind w:firstLine="180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511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Отметим, что управлением Федеральной налоговой службы по Астраханской области создан региональный ситуационный центр для оперативного мониторинга ситуации в экономике. В его функции входит сбор информации о рисках возникновения экономических проблем и ухудшения финансового, социального и экономического положения, телефоны: </w:t>
      </w:r>
      <w:r w:rsidRPr="00E3511B"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t>32-17-00, 32-17-</w:t>
      </w:r>
      <w:proofErr w:type="gramStart"/>
      <w:r w:rsidRPr="00E3511B"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t>13 </w:t>
      </w:r>
      <w:r w:rsidRPr="00E3511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.</w:t>
      </w:r>
      <w:proofErr w:type="gramEnd"/>
    </w:p>
    <w:p w14:paraId="1B2B531A" w14:textId="77777777" w:rsidR="00111D2E" w:rsidRDefault="00111D2E" w:rsidP="00111D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1FD220" w14:textId="77777777" w:rsidR="00111D2E" w:rsidRDefault="00111D2E" w:rsidP="00111D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CD12FB" w14:textId="77777777" w:rsidR="00111D2E" w:rsidRDefault="00111D2E" w:rsidP="00111D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5DFC9B" w14:textId="3679C389" w:rsidR="00111D2E" w:rsidRDefault="00111D2E" w:rsidP="00111D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193AFA" w14:textId="6DD4A90C" w:rsidR="00F76576" w:rsidRDefault="003E6E54">
      <w:pPr>
        <w:rPr>
          <w:noProof/>
        </w:rPr>
      </w:pPr>
      <w:r>
        <w:br w:type="textWrapping" w:clear="all"/>
      </w:r>
    </w:p>
    <w:p w14:paraId="12661FE2" w14:textId="06812D9B" w:rsidR="00391150" w:rsidRDefault="00391150">
      <w:pPr>
        <w:rPr>
          <w:noProof/>
        </w:rPr>
      </w:pPr>
    </w:p>
    <w:p w14:paraId="24BF3A20" w14:textId="5725948C" w:rsidR="00391150" w:rsidRDefault="00391150">
      <w:pPr>
        <w:rPr>
          <w:noProof/>
        </w:rPr>
      </w:pPr>
    </w:p>
    <w:p w14:paraId="57C09E2B" w14:textId="1380B343" w:rsidR="00391150" w:rsidRDefault="00391150">
      <w:pPr>
        <w:rPr>
          <w:noProof/>
        </w:rPr>
      </w:pPr>
    </w:p>
    <w:p w14:paraId="4B69CA6F" w14:textId="0323D16E" w:rsidR="00391150" w:rsidRDefault="00391150">
      <w:pPr>
        <w:rPr>
          <w:noProof/>
        </w:rPr>
      </w:pPr>
    </w:p>
    <w:p w14:paraId="5DBE67C5" w14:textId="6C9FDAE3" w:rsidR="00391150" w:rsidRDefault="00391150">
      <w:pPr>
        <w:rPr>
          <w:noProof/>
        </w:rPr>
      </w:pPr>
    </w:p>
    <w:p w14:paraId="4B9D2D00" w14:textId="67D440A0" w:rsidR="00391150" w:rsidRDefault="00391150">
      <w:pPr>
        <w:rPr>
          <w:noProof/>
        </w:rPr>
      </w:pPr>
    </w:p>
    <w:p w14:paraId="54C01BFB" w14:textId="2058B81C" w:rsidR="00391150" w:rsidRDefault="00391150">
      <w:pPr>
        <w:rPr>
          <w:noProof/>
        </w:rPr>
      </w:pPr>
    </w:p>
    <w:p w14:paraId="7F18D71B" w14:textId="77011D1E" w:rsidR="00391150" w:rsidRDefault="00391150">
      <w:pPr>
        <w:rPr>
          <w:noProof/>
        </w:rPr>
      </w:pPr>
    </w:p>
    <w:p w14:paraId="00C700E9" w14:textId="6D7AAB9B" w:rsidR="00391150" w:rsidRDefault="00391150">
      <w:pPr>
        <w:rPr>
          <w:noProof/>
        </w:rPr>
      </w:pPr>
    </w:p>
    <w:p w14:paraId="161645A9" w14:textId="6F7B1612" w:rsidR="00391150" w:rsidRDefault="00391150">
      <w:pPr>
        <w:rPr>
          <w:noProof/>
        </w:rPr>
      </w:pPr>
    </w:p>
    <w:p w14:paraId="600A9AC9" w14:textId="11E100BE" w:rsidR="00391150" w:rsidRDefault="00391150">
      <w:pPr>
        <w:rPr>
          <w:noProof/>
        </w:rPr>
      </w:pPr>
    </w:p>
    <w:p w14:paraId="7FE625D4" w14:textId="3B4627AF" w:rsidR="00391150" w:rsidRDefault="00391150">
      <w:pPr>
        <w:rPr>
          <w:noProof/>
        </w:rPr>
      </w:pPr>
    </w:p>
    <w:p w14:paraId="0D6D2D2F" w14:textId="306B17ED" w:rsidR="00391150" w:rsidRDefault="00391150">
      <w:pPr>
        <w:rPr>
          <w:noProof/>
        </w:rPr>
      </w:pPr>
    </w:p>
    <w:p w14:paraId="1781AD40" w14:textId="77777777" w:rsidR="00391150" w:rsidRDefault="00391150"/>
    <w:p w14:paraId="23EEC99A" w14:textId="1AB8E586" w:rsidR="00391150" w:rsidRDefault="00391150"/>
    <w:p w14:paraId="424A1195" w14:textId="10262881" w:rsidR="00391150" w:rsidRDefault="00391150"/>
    <w:p w14:paraId="1C42F4F8" w14:textId="10774EAA" w:rsidR="00391150" w:rsidRPr="00391150" w:rsidRDefault="00391150" w:rsidP="00391150"/>
    <w:p w14:paraId="4C117CA4" w14:textId="55E771D9" w:rsidR="00391150" w:rsidRDefault="00391150" w:rsidP="00391150"/>
    <w:p w14:paraId="2B077C9B" w14:textId="594419ED" w:rsidR="00391150" w:rsidRDefault="00391150" w:rsidP="00391150">
      <w:pPr>
        <w:jc w:val="right"/>
      </w:pPr>
    </w:p>
    <w:p w14:paraId="24A38E36" w14:textId="497AFB56" w:rsidR="00391150" w:rsidRDefault="00391150" w:rsidP="00391150">
      <w:pPr>
        <w:jc w:val="right"/>
      </w:pPr>
    </w:p>
    <w:p w14:paraId="03338B84" w14:textId="22EC918B" w:rsidR="00391150" w:rsidRPr="00391150" w:rsidRDefault="00391150" w:rsidP="00391150"/>
    <w:sectPr w:rsidR="00391150" w:rsidRPr="0039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051F8"/>
    <w:multiLevelType w:val="singleLevel"/>
    <w:tmpl w:val="26F4B5EE"/>
    <w:lvl w:ilvl="0">
      <w:start w:val="1"/>
      <w:numFmt w:val="decimal"/>
      <w:lvlText w:val="%1."/>
      <w:legacy w:legacy="1" w:legacySpace="0" w:legacyIndent="8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576"/>
    <w:rsid w:val="000623BB"/>
    <w:rsid w:val="0007544D"/>
    <w:rsid w:val="00111D2E"/>
    <w:rsid w:val="002543F2"/>
    <w:rsid w:val="00391150"/>
    <w:rsid w:val="003E6E54"/>
    <w:rsid w:val="00411213"/>
    <w:rsid w:val="006B324C"/>
    <w:rsid w:val="00877910"/>
    <w:rsid w:val="009627C7"/>
    <w:rsid w:val="00AD63EC"/>
    <w:rsid w:val="00CB428D"/>
    <w:rsid w:val="00DB6E0B"/>
    <w:rsid w:val="00DD2BF5"/>
    <w:rsid w:val="00E31E35"/>
    <w:rsid w:val="00E3511B"/>
    <w:rsid w:val="00F1626D"/>
    <w:rsid w:val="00F7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21E2"/>
  <w15:chartTrackingRefBased/>
  <w15:docId w15:val="{A04C29C4-75AC-4224-A7AC-097C3E3F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111D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111D2E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2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strahan.bezformata.com/word/egryul/5490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trahan.bezformata.com/word/subsidii/5578/" TargetMode="External"/><Relationship Id="rId5" Type="http://schemas.openxmlformats.org/officeDocument/2006/relationships/hyperlink" Target="http://government.ru/docs/3958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hpbs124ur@outlook.com</dc:creator>
  <cp:keywords/>
  <dc:description/>
  <cp:lastModifiedBy>User</cp:lastModifiedBy>
  <cp:revision>2</cp:revision>
  <cp:lastPrinted>2019-01-15T10:23:00Z</cp:lastPrinted>
  <dcterms:created xsi:type="dcterms:W3CDTF">2022-02-16T12:54:00Z</dcterms:created>
  <dcterms:modified xsi:type="dcterms:W3CDTF">2022-02-16T12:54:00Z</dcterms:modified>
</cp:coreProperties>
</file>