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F7" w:rsidRDefault="003E56F7" w:rsidP="003E56F7">
      <w:pPr>
        <w:suppressAutoHyphens w:val="0"/>
        <w:spacing w:line="276" w:lineRule="auto"/>
        <w:jc w:val="center"/>
        <w:rPr>
          <w:b/>
          <w:sz w:val="26"/>
          <w:szCs w:val="26"/>
          <w:lang w:eastAsia="ru-RU"/>
        </w:rPr>
      </w:pPr>
    </w:p>
    <w:p w:rsidR="003E56F7" w:rsidRPr="00E43D37" w:rsidRDefault="003E56F7" w:rsidP="003E56F7">
      <w:pPr>
        <w:suppressAutoHyphens w:val="0"/>
        <w:spacing w:line="276" w:lineRule="auto"/>
        <w:jc w:val="center"/>
        <w:rPr>
          <w:b/>
          <w:sz w:val="26"/>
          <w:szCs w:val="26"/>
          <w:lang w:eastAsia="ru-RU"/>
        </w:rPr>
      </w:pPr>
      <w:r w:rsidRPr="00E43D37">
        <w:rPr>
          <w:b/>
          <w:sz w:val="26"/>
          <w:szCs w:val="26"/>
          <w:lang w:eastAsia="ru-RU"/>
        </w:rPr>
        <w:t>СОВЕТ</w:t>
      </w:r>
    </w:p>
    <w:p w:rsidR="003E56F7" w:rsidRPr="00E43D37" w:rsidRDefault="003E56F7" w:rsidP="003E56F7">
      <w:pPr>
        <w:suppressAutoHyphens w:val="0"/>
        <w:spacing w:line="276" w:lineRule="auto"/>
        <w:jc w:val="center"/>
        <w:rPr>
          <w:b/>
          <w:sz w:val="26"/>
          <w:szCs w:val="26"/>
          <w:lang w:eastAsia="ru-RU"/>
        </w:rPr>
      </w:pPr>
      <w:r w:rsidRPr="00E43D37">
        <w:rPr>
          <w:b/>
          <w:sz w:val="26"/>
          <w:szCs w:val="26"/>
          <w:lang w:eastAsia="ru-RU"/>
        </w:rPr>
        <w:t>МУНИЦИПАЛЬНОГО  ОБРАЗОВАНИЯ «СЕЛЬСКОЕ ПОСЕЛЕНИЕ ИВАНЧУГСКИЙ СЕЛЬСОВЕТ КАМЫЗЯКСКОГО МУНИЦИПАЛЬНОГО РАЙОНА АСТРАХАНСКОЙ ОБЛАСТИ»</w:t>
      </w:r>
    </w:p>
    <w:p w:rsidR="003E56F7" w:rsidRPr="00E43D37" w:rsidRDefault="003E56F7" w:rsidP="003E56F7">
      <w:pPr>
        <w:pBdr>
          <w:bottom w:val="single" w:sz="12" w:space="1" w:color="auto"/>
        </w:pBdr>
        <w:suppressAutoHyphens w:val="0"/>
        <w:jc w:val="center"/>
        <w:rPr>
          <w:sz w:val="26"/>
          <w:szCs w:val="26"/>
          <w:lang w:eastAsia="ru-RU"/>
        </w:rPr>
      </w:pPr>
    </w:p>
    <w:p w:rsidR="003E56F7" w:rsidRPr="00E43D37" w:rsidRDefault="003E56F7" w:rsidP="003E56F7">
      <w:pPr>
        <w:suppressAutoHyphens w:val="0"/>
        <w:jc w:val="center"/>
        <w:rPr>
          <w:b/>
          <w:sz w:val="26"/>
          <w:szCs w:val="26"/>
          <w:lang w:eastAsia="ru-RU"/>
        </w:rPr>
      </w:pPr>
      <w:r w:rsidRPr="00E43D37">
        <w:rPr>
          <w:b/>
          <w:sz w:val="26"/>
          <w:szCs w:val="26"/>
          <w:lang w:eastAsia="ru-RU"/>
        </w:rPr>
        <w:t>РЕШЕНИЕ</w:t>
      </w:r>
    </w:p>
    <w:p w:rsidR="003E56F7" w:rsidRPr="00E43D37" w:rsidRDefault="00E43D37" w:rsidP="00E43D37">
      <w:pPr>
        <w:suppressAutoHyphens w:val="0"/>
        <w:spacing w:line="276" w:lineRule="auto"/>
        <w:rPr>
          <w:sz w:val="26"/>
          <w:szCs w:val="26"/>
          <w:lang w:eastAsia="ru-RU"/>
        </w:rPr>
      </w:pPr>
      <w:r w:rsidRPr="00E43D37">
        <w:rPr>
          <w:sz w:val="26"/>
          <w:szCs w:val="26"/>
          <w:u w:val="single"/>
          <w:lang w:eastAsia="ru-RU"/>
        </w:rPr>
        <w:t>от 06.03.2023г. №  8</w:t>
      </w:r>
      <w:r w:rsidR="003E56F7" w:rsidRPr="00E43D37">
        <w:rPr>
          <w:sz w:val="26"/>
          <w:szCs w:val="26"/>
          <w:u w:val="single"/>
          <w:lang w:eastAsia="ru-RU"/>
        </w:rPr>
        <w:t xml:space="preserve">/2  </w:t>
      </w:r>
      <w:r w:rsidR="003E56F7" w:rsidRPr="00E43D37">
        <w:rPr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3E56F7" w:rsidRPr="00E43D37" w:rsidRDefault="003E56F7" w:rsidP="00E43D37">
      <w:pPr>
        <w:suppressAutoHyphens w:val="0"/>
        <w:spacing w:line="276" w:lineRule="auto"/>
        <w:rPr>
          <w:sz w:val="26"/>
          <w:szCs w:val="26"/>
          <w:u w:val="single"/>
          <w:lang w:eastAsia="ru-RU"/>
        </w:rPr>
      </w:pPr>
      <w:r w:rsidRPr="00E43D37">
        <w:rPr>
          <w:sz w:val="26"/>
          <w:szCs w:val="26"/>
          <w:lang w:eastAsia="ru-RU"/>
        </w:rPr>
        <w:t xml:space="preserve"> с. </w:t>
      </w:r>
      <w:proofErr w:type="spellStart"/>
      <w:r w:rsidRPr="00E43D37">
        <w:rPr>
          <w:sz w:val="26"/>
          <w:szCs w:val="26"/>
          <w:lang w:eastAsia="ru-RU"/>
        </w:rPr>
        <w:t>Иванчуг</w:t>
      </w:r>
      <w:proofErr w:type="spellEnd"/>
    </w:p>
    <w:p w:rsidR="00413F0D" w:rsidRPr="00E43D37" w:rsidRDefault="00413F0D">
      <w:pPr>
        <w:pStyle w:val="12"/>
        <w:tabs>
          <w:tab w:val="left" w:pos="708"/>
        </w:tabs>
        <w:ind w:right="3005"/>
        <w:jc w:val="both"/>
        <w:rPr>
          <w:sz w:val="26"/>
          <w:szCs w:val="26"/>
        </w:rPr>
      </w:pPr>
    </w:p>
    <w:p w:rsidR="00C57E4C" w:rsidRPr="00E43D37" w:rsidRDefault="007F1117" w:rsidP="00E43D37">
      <w:pPr>
        <w:pStyle w:val="12"/>
        <w:tabs>
          <w:tab w:val="left" w:pos="708"/>
        </w:tabs>
        <w:spacing w:line="276" w:lineRule="auto"/>
        <w:ind w:right="3005"/>
        <w:jc w:val="both"/>
        <w:rPr>
          <w:sz w:val="26"/>
          <w:szCs w:val="26"/>
        </w:rPr>
      </w:pPr>
      <w:r w:rsidRPr="00E43D37">
        <w:rPr>
          <w:sz w:val="26"/>
          <w:szCs w:val="26"/>
        </w:rPr>
        <w:t>Об утверждении Положения «Об оплате труда лиц, замещающих должности, не отнесенные к муниципальным должностям, и осуществляющих техническое обеспечение и обслуживание деятельности администрации муниципального образования</w:t>
      </w:r>
      <w:r w:rsidRPr="00E43D37">
        <w:rPr>
          <w:rFonts w:eastAsia="Calibri"/>
          <w:sz w:val="26"/>
          <w:szCs w:val="26"/>
        </w:rPr>
        <w:t xml:space="preserve"> «</w:t>
      </w:r>
      <w:proofErr w:type="spellStart"/>
      <w:r w:rsidR="00BA208D" w:rsidRPr="00E43D37">
        <w:rPr>
          <w:rFonts w:eastAsia="Calibri"/>
          <w:sz w:val="26"/>
          <w:szCs w:val="26"/>
        </w:rPr>
        <w:t>Иванчугский</w:t>
      </w:r>
      <w:proofErr w:type="spellEnd"/>
      <w:r w:rsidRPr="00E43D37">
        <w:rPr>
          <w:rFonts w:eastAsia="Calibri"/>
          <w:sz w:val="26"/>
          <w:szCs w:val="26"/>
        </w:rPr>
        <w:t xml:space="preserve"> сельсовет»</w:t>
      </w:r>
      <w:r w:rsidR="008A24E0" w:rsidRPr="00E43D37">
        <w:rPr>
          <w:rFonts w:eastAsia="Calibri"/>
          <w:sz w:val="26"/>
          <w:szCs w:val="26"/>
        </w:rPr>
        <w:t>»</w:t>
      </w:r>
    </w:p>
    <w:p w:rsidR="00C57E4C" w:rsidRPr="00E43D37" w:rsidRDefault="00C57E4C">
      <w:pPr>
        <w:pStyle w:val="12"/>
        <w:tabs>
          <w:tab w:val="left" w:pos="708"/>
        </w:tabs>
        <w:ind w:right="4341"/>
        <w:jc w:val="both"/>
        <w:rPr>
          <w:sz w:val="26"/>
          <w:szCs w:val="26"/>
        </w:rPr>
      </w:pPr>
    </w:p>
    <w:p w:rsidR="00C57E4C" w:rsidRPr="00E43D37" w:rsidRDefault="00E43D37" w:rsidP="00E43D37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распоряжения правительства Астраханской области от 15.02.2023 № 36-Пр «О мерах по повышению оплаты труда работников государственных учреждений астраханской области», в</w:t>
      </w:r>
      <w:r w:rsidR="007F1117" w:rsidRPr="00E43D37">
        <w:rPr>
          <w:sz w:val="26"/>
          <w:szCs w:val="26"/>
        </w:rPr>
        <w:t xml:space="preserve"> целях обеспечения социальных гарантий и правового положения работников администрации муниципального образования «</w:t>
      </w:r>
      <w:proofErr w:type="spellStart"/>
      <w:r w:rsidR="00BA208D" w:rsidRPr="00E43D37">
        <w:rPr>
          <w:sz w:val="26"/>
          <w:szCs w:val="26"/>
        </w:rPr>
        <w:t>Иванчугский</w:t>
      </w:r>
      <w:proofErr w:type="spellEnd"/>
      <w:r>
        <w:rPr>
          <w:sz w:val="26"/>
          <w:szCs w:val="26"/>
        </w:rPr>
        <w:t xml:space="preserve"> сельсовет», </w:t>
      </w:r>
      <w:r w:rsidR="007F1117" w:rsidRPr="00E43D37">
        <w:rPr>
          <w:sz w:val="26"/>
          <w:szCs w:val="26"/>
        </w:rPr>
        <w:t xml:space="preserve"> в соответствии с Бюджетным кодексом  Российской Федерации, Трудовым кодексом Российской Федерации, Федеральным законом от 6 октября 2003 года № 131-ФЗ «Об общих принципах организации местного самоуправления в</w:t>
      </w:r>
      <w:proofErr w:type="gramEnd"/>
      <w:r w:rsidR="007F1117" w:rsidRPr="00E43D37">
        <w:rPr>
          <w:sz w:val="26"/>
          <w:szCs w:val="26"/>
        </w:rPr>
        <w:t xml:space="preserve"> Российской Федерации»,</w:t>
      </w:r>
      <w:r>
        <w:rPr>
          <w:sz w:val="26"/>
          <w:szCs w:val="26"/>
        </w:rPr>
        <w:t xml:space="preserve"> </w:t>
      </w:r>
      <w:r w:rsidR="007F1117" w:rsidRPr="00E43D37">
        <w:rPr>
          <w:sz w:val="26"/>
          <w:szCs w:val="26"/>
        </w:rPr>
        <w:t xml:space="preserve"> руководствуясь Уставом  муниципального образования «</w:t>
      </w:r>
      <w:proofErr w:type="spellStart"/>
      <w:r w:rsidR="00BA208D" w:rsidRPr="00E43D37">
        <w:rPr>
          <w:sz w:val="26"/>
          <w:szCs w:val="26"/>
        </w:rPr>
        <w:t>Иванчугский</w:t>
      </w:r>
      <w:proofErr w:type="spellEnd"/>
      <w:r w:rsidR="007F1117" w:rsidRPr="00E43D37">
        <w:rPr>
          <w:sz w:val="26"/>
          <w:szCs w:val="26"/>
        </w:rPr>
        <w:t xml:space="preserve"> сельсовет», </w:t>
      </w:r>
      <w:r w:rsidR="009D5DCC" w:rsidRPr="00E43D37">
        <w:rPr>
          <w:sz w:val="26"/>
          <w:szCs w:val="26"/>
        </w:rPr>
        <w:t>Совет</w:t>
      </w:r>
      <w:r w:rsidR="007F1117" w:rsidRPr="00E43D37">
        <w:rPr>
          <w:sz w:val="26"/>
          <w:szCs w:val="26"/>
        </w:rPr>
        <w:t xml:space="preserve"> муниципального образования «</w:t>
      </w:r>
      <w:proofErr w:type="spellStart"/>
      <w:r w:rsidR="00BA208D" w:rsidRPr="00E43D37">
        <w:rPr>
          <w:sz w:val="26"/>
          <w:szCs w:val="26"/>
        </w:rPr>
        <w:t>Иванчугский</w:t>
      </w:r>
      <w:proofErr w:type="spellEnd"/>
      <w:r w:rsidR="007F1117" w:rsidRPr="00E43D37">
        <w:rPr>
          <w:sz w:val="26"/>
          <w:szCs w:val="26"/>
        </w:rPr>
        <w:t xml:space="preserve"> сельсовет»</w:t>
      </w:r>
    </w:p>
    <w:p w:rsidR="00C57E4C" w:rsidRPr="00E43D37" w:rsidRDefault="00C57E4C" w:rsidP="00413F0D">
      <w:pPr>
        <w:spacing w:line="276" w:lineRule="auto"/>
        <w:ind w:firstLine="708"/>
        <w:jc w:val="both"/>
        <w:rPr>
          <w:sz w:val="26"/>
          <w:szCs w:val="26"/>
        </w:rPr>
      </w:pPr>
    </w:p>
    <w:p w:rsidR="00C57E4C" w:rsidRPr="00E43D37" w:rsidRDefault="009D5DCC" w:rsidP="00E43D37">
      <w:pPr>
        <w:rPr>
          <w:b/>
          <w:sz w:val="26"/>
          <w:szCs w:val="26"/>
        </w:rPr>
      </w:pPr>
      <w:r w:rsidRPr="00E43D37">
        <w:rPr>
          <w:b/>
          <w:sz w:val="26"/>
          <w:szCs w:val="26"/>
        </w:rPr>
        <w:t>РЕШИЛ</w:t>
      </w:r>
      <w:r w:rsidR="007F1117" w:rsidRPr="00E43D37">
        <w:rPr>
          <w:b/>
          <w:sz w:val="26"/>
          <w:szCs w:val="26"/>
        </w:rPr>
        <w:t>:</w:t>
      </w:r>
    </w:p>
    <w:p w:rsidR="00C57E4C" w:rsidRDefault="00413F0D" w:rsidP="00413F0D">
      <w:pPr>
        <w:pStyle w:val="12"/>
        <w:numPr>
          <w:ilvl w:val="0"/>
          <w:numId w:val="4"/>
        </w:numPr>
        <w:tabs>
          <w:tab w:val="center" w:pos="0"/>
          <w:tab w:val="left" w:pos="708"/>
        </w:tabs>
        <w:spacing w:line="276" w:lineRule="auto"/>
        <w:ind w:left="0" w:right="-3" w:firstLine="480"/>
        <w:jc w:val="both"/>
        <w:rPr>
          <w:sz w:val="26"/>
          <w:szCs w:val="26"/>
        </w:rPr>
      </w:pPr>
      <w:r w:rsidRPr="00E43D37">
        <w:rPr>
          <w:sz w:val="26"/>
          <w:szCs w:val="26"/>
        </w:rPr>
        <w:t xml:space="preserve">     </w:t>
      </w:r>
      <w:r w:rsidR="007F1117" w:rsidRPr="00E43D37">
        <w:rPr>
          <w:sz w:val="26"/>
          <w:szCs w:val="26"/>
        </w:rPr>
        <w:t>Утвердить Положение «Об оплате труда лиц, замещающих должности, не отнесенные к муниципальным должностям, и осуществляющих техническое обеспечение и обслуживание деятельности администрации муниципального образования «</w:t>
      </w:r>
      <w:proofErr w:type="spellStart"/>
      <w:r w:rsidR="00BA208D" w:rsidRPr="00E43D37">
        <w:rPr>
          <w:sz w:val="26"/>
          <w:szCs w:val="26"/>
        </w:rPr>
        <w:t>Иванчугский</w:t>
      </w:r>
      <w:proofErr w:type="spellEnd"/>
      <w:r w:rsidR="007F1117" w:rsidRPr="00E43D37">
        <w:rPr>
          <w:sz w:val="26"/>
          <w:szCs w:val="26"/>
        </w:rPr>
        <w:t xml:space="preserve"> сельсовет»</w:t>
      </w:r>
      <w:r w:rsidR="008A24E0" w:rsidRPr="00E43D37">
        <w:rPr>
          <w:sz w:val="26"/>
          <w:szCs w:val="26"/>
        </w:rPr>
        <w:t>»</w:t>
      </w:r>
      <w:r w:rsidR="007F1117" w:rsidRPr="00E43D37">
        <w:rPr>
          <w:sz w:val="26"/>
          <w:szCs w:val="26"/>
        </w:rPr>
        <w:t>.</w:t>
      </w:r>
    </w:p>
    <w:p w:rsidR="000918DD" w:rsidRPr="00AB54A8" w:rsidRDefault="000918DD" w:rsidP="000918D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b/>
          <w:sz w:val="26"/>
          <w:szCs w:val="26"/>
        </w:rPr>
      </w:pPr>
      <w:r>
        <w:rPr>
          <w:rStyle w:val="normaltextrun"/>
          <w:sz w:val="26"/>
          <w:szCs w:val="26"/>
        </w:rPr>
        <w:t xml:space="preserve">        2.    </w:t>
      </w:r>
      <w:r w:rsidRPr="00AB54A8">
        <w:rPr>
          <w:rStyle w:val="normaltextrun"/>
          <w:sz w:val="26"/>
          <w:szCs w:val="26"/>
        </w:rPr>
        <w:t>Решение Совета муниципального образования «</w:t>
      </w:r>
      <w:proofErr w:type="spellStart"/>
      <w:r w:rsidRPr="00AB54A8">
        <w:rPr>
          <w:rStyle w:val="normaltextrun"/>
          <w:sz w:val="26"/>
          <w:szCs w:val="26"/>
        </w:rPr>
        <w:t>Иванчугск</w:t>
      </w:r>
      <w:r>
        <w:rPr>
          <w:rStyle w:val="normaltextrun"/>
          <w:sz w:val="26"/>
          <w:szCs w:val="26"/>
        </w:rPr>
        <w:t>ий</w:t>
      </w:r>
      <w:proofErr w:type="spellEnd"/>
      <w:r>
        <w:rPr>
          <w:rStyle w:val="normaltextrun"/>
          <w:sz w:val="26"/>
          <w:szCs w:val="26"/>
        </w:rPr>
        <w:t xml:space="preserve"> сельсовет» от 14.01.2022г. № 7/1</w:t>
      </w:r>
      <w:r w:rsidRPr="00AB54A8">
        <w:rPr>
          <w:rStyle w:val="normaltextrun"/>
          <w:sz w:val="26"/>
          <w:szCs w:val="26"/>
        </w:rPr>
        <w:t xml:space="preserve"> «Об утверждении Положения </w:t>
      </w:r>
      <w:r>
        <w:rPr>
          <w:rStyle w:val="normaltextrun"/>
          <w:sz w:val="26"/>
          <w:szCs w:val="26"/>
        </w:rPr>
        <w:t>«</w:t>
      </w:r>
      <w:r w:rsidRPr="00AB54A8">
        <w:rPr>
          <w:rStyle w:val="normaltextrun"/>
          <w:sz w:val="26"/>
          <w:szCs w:val="26"/>
        </w:rPr>
        <w:t>о</w:t>
      </w:r>
      <w:r>
        <w:rPr>
          <w:rStyle w:val="normaltextrun"/>
          <w:sz w:val="26"/>
          <w:szCs w:val="26"/>
        </w:rPr>
        <w:t>б оплате труда лиц, замещающих должности,</w:t>
      </w:r>
      <w:r w:rsidRPr="00AB54A8">
        <w:rPr>
          <w:rStyle w:val="normaltextrun"/>
          <w:sz w:val="26"/>
          <w:szCs w:val="26"/>
        </w:rPr>
        <w:t xml:space="preserve"> </w:t>
      </w:r>
      <w:r>
        <w:rPr>
          <w:rStyle w:val="normaltextrun"/>
          <w:sz w:val="26"/>
          <w:szCs w:val="26"/>
        </w:rPr>
        <w:t>не отнесенные к муниципальным должностям, и осуществляющих техническое обеспечение и обслуживание деятельности администрации муниципального образования «</w:t>
      </w:r>
      <w:proofErr w:type="spellStart"/>
      <w:r>
        <w:rPr>
          <w:rStyle w:val="normaltextrun"/>
          <w:sz w:val="26"/>
          <w:szCs w:val="26"/>
        </w:rPr>
        <w:t>Иванчугский</w:t>
      </w:r>
      <w:proofErr w:type="spellEnd"/>
      <w:r>
        <w:rPr>
          <w:rStyle w:val="normaltextrun"/>
          <w:sz w:val="26"/>
          <w:szCs w:val="26"/>
        </w:rPr>
        <w:t xml:space="preserve"> сельсовет»</w:t>
      </w:r>
      <w:r w:rsidRPr="00AB54A8">
        <w:rPr>
          <w:rStyle w:val="normaltextrun"/>
          <w:sz w:val="26"/>
          <w:szCs w:val="26"/>
        </w:rPr>
        <w:t xml:space="preserve"> признать утратившим силу.</w:t>
      </w:r>
    </w:p>
    <w:p w:rsidR="0035710D" w:rsidRPr="00AB54A8" w:rsidRDefault="0035710D" w:rsidP="003571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918DD">
        <w:rPr>
          <w:sz w:val="26"/>
          <w:szCs w:val="26"/>
        </w:rPr>
        <w:t xml:space="preserve">3.   </w:t>
      </w:r>
      <w:r w:rsidRPr="00AB54A8">
        <w:rPr>
          <w:rStyle w:val="normaltextrun"/>
          <w:sz w:val="26"/>
          <w:szCs w:val="26"/>
        </w:rPr>
        <w:t>Решение Совета муниципального образования «</w:t>
      </w:r>
      <w:proofErr w:type="spellStart"/>
      <w:r w:rsidRPr="00AB54A8">
        <w:rPr>
          <w:rStyle w:val="normaltextrun"/>
          <w:sz w:val="26"/>
          <w:szCs w:val="26"/>
        </w:rPr>
        <w:t>Иванчугск</w:t>
      </w:r>
      <w:r>
        <w:rPr>
          <w:rStyle w:val="normaltextrun"/>
          <w:sz w:val="26"/>
          <w:szCs w:val="26"/>
        </w:rPr>
        <w:t>ий</w:t>
      </w:r>
      <w:proofErr w:type="spellEnd"/>
      <w:r>
        <w:rPr>
          <w:rStyle w:val="normaltextrun"/>
          <w:sz w:val="26"/>
          <w:szCs w:val="26"/>
        </w:rPr>
        <w:t xml:space="preserve"> сельсов</w:t>
      </w:r>
      <w:r>
        <w:rPr>
          <w:rStyle w:val="normaltextrun"/>
          <w:sz w:val="26"/>
          <w:szCs w:val="26"/>
        </w:rPr>
        <w:t>ет» от 15.11</w:t>
      </w:r>
      <w:r>
        <w:rPr>
          <w:rStyle w:val="normaltextrun"/>
          <w:sz w:val="26"/>
          <w:szCs w:val="26"/>
        </w:rPr>
        <w:t>.2022г.</w:t>
      </w:r>
      <w:r>
        <w:rPr>
          <w:rStyle w:val="normaltextrun"/>
          <w:sz w:val="26"/>
          <w:szCs w:val="26"/>
        </w:rPr>
        <w:t xml:space="preserve"> № 42/9</w:t>
      </w:r>
      <w:r w:rsidRPr="00AB54A8">
        <w:rPr>
          <w:rStyle w:val="normaltextrun"/>
          <w:sz w:val="26"/>
          <w:szCs w:val="26"/>
        </w:rPr>
        <w:t xml:space="preserve"> </w:t>
      </w:r>
      <w:r>
        <w:rPr>
          <w:rStyle w:val="normaltextrun"/>
          <w:sz w:val="26"/>
          <w:szCs w:val="26"/>
        </w:rPr>
        <w:t xml:space="preserve"> </w:t>
      </w:r>
      <w:r w:rsidR="00C76705">
        <w:rPr>
          <w:rStyle w:val="normaltextrun"/>
          <w:sz w:val="26"/>
          <w:szCs w:val="26"/>
        </w:rPr>
        <w:t>«О внесении изменений в решение Совета муниципального образования «</w:t>
      </w:r>
      <w:proofErr w:type="spellStart"/>
      <w:r w:rsidR="00C76705">
        <w:rPr>
          <w:rStyle w:val="normaltextrun"/>
          <w:sz w:val="26"/>
          <w:szCs w:val="26"/>
        </w:rPr>
        <w:t>Иванчугский</w:t>
      </w:r>
      <w:proofErr w:type="spellEnd"/>
      <w:r w:rsidR="00C76705">
        <w:rPr>
          <w:rStyle w:val="normaltextrun"/>
          <w:sz w:val="26"/>
          <w:szCs w:val="26"/>
        </w:rPr>
        <w:t xml:space="preserve"> сельсовет» </w:t>
      </w:r>
      <w:r w:rsidRPr="00AB54A8">
        <w:rPr>
          <w:rStyle w:val="normaltextrun"/>
          <w:sz w:val="26"/>
          <w:szCs w:val="26"/>
        </w:rPr>
        <w:t xml:space="preserve">«Об утверждении Положения </w:t>
      </w:r>
      <w:r>
        <w:rPr>
          <w:rStyle w:val="normaltextrun"/>
          <w:sz w:val="26"/>
          <w:szCs w:val="26"/>
        </w:rPr>
        <w:t>«</w:t>
      </w:r>
      <w:r w:rsidRPr="00AB54A8">
        <w:rPr>
          <w:rStyle w:val="normaltextrun"/>
          <w:sz w:val="26"/>
          <w:szCs w:val="26"/>
        </w:rPr>
        <w:t>о</w:t>
      </w:r>
      <w:r>
        <w:rPr>
          <w:rStyle w:val="normaltextrun"/>
          <w:sz w:val="26"/>
          <w:szCs w:val="26"/>
        </w:rPr>
        <w:t>б оплате труда лиц, замещающих должности,</w:t>
      </w:r>
      <w:r w:rsidRPr="00AB54A8">
        <w:rPr>
          <w:rStyle w:val="normaltextrun"/>
          <w:sz w:val="26"/>
          <w:szCs w:val="26"/>
        </w:rPr>
        <w:t xml:space="preserve"> </w:t>
      </w:r>
      <w:r>
        <w:rPr>
          <w:rStyle w:val="normaltextrun"/>
          <w:sz w:val="26"/>
          <w:szCs w:val="26"/>
        </w:rPr>
        <w:t>не отнесенные к муниципальным должностям, и осуществляющих техническое обеспечение и обслуживание деятельности администрации муниципального образования «</w:t>
      </w:r>
      <w:proofErr w:type="spellStart"/>
      <w:r>
        <w:rPr>
          <w:rStyle w:val="normaltextrun"/>
          <w:sz w:val="26"/>
          <w:szCs w:val="26"/>
        </w:rPr>
        <w:t>Иванчугский</w:t>
      </w:r>
      <w:proofErr w:type="spellEnd"/>
      <w:r>
        <w:rPr>
          <w:rStyle w:val="normaltextrun"/>
          <w:sz w:val="26"/>
          <w:szCs w:val="26"/>
        </w:rPr>
        <w:t xml:space="preserve"> сельсовет»</w:t>
      </w:r>
      <w:r w:rsidRPr="00AB54A8">
        <w:rPr>
          <w:rStyle w:val="normaltextrun"/>
          <w:sz w:val="26"/>
          <w:szCs w:val="26"/>
        </w:rPr>
        <w:t xml:space="preserve"> признать утратившим силу.</w:t>
      </w:r>
    </w:p>
    <w:p w:rsidR="00413F0D" w:rsidRPr="00E43D37" w:rsidRDefault="000254FD" w:rsidP="0035710D">
      <w:pPr>
        <w:pStyle w:val="12"/>
        <w:tabs>
          <w:tab w:val="center" w:pos="0"/>
          <w:tab w:val="left" w:pos="708"/>
        </w:tabs>
        <w:spacing w:line="276" w:lineRule="auto"/>
        <w:ind w:left="480" w:right="-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4. </w:t>
      </w:r>
      <w:proofErr w:type="gramStart"/>
      <w:r>
        <w:rPr>
          <w:sz w:val="26"/>
          <w:szCs w:val="26"/>
        </w:rPr>
        <w:t>Разместить</w:t>
      </w:r>
      <w:proofErr w:type="gramEnd"/>
      <w:r w:rsidR="00413F0D" w:rsidRPr="00E43D37">
        <w:rPr>
          <w:sz w:val="26"/>
          <w:szCs w:val="26"/>
        </w:rPr>
        <w:t xml:space="preserve"> настоящее решение </w:t>
      </w:r>
      <w:r w:rsidR="00FE5C34">
        <w:rPr>
          <w:sz w:val="26"/>
          <w:szCs w:val="26"/>
        </w:rPr>
        <w:t>на официальном сайте</w:t>
      </w:r>
      <w:r w:rsidR="00413F0D" w:rsidRPr="00E43D37">
        <w:rPr>
          <w:sz w:val="26"/>
          <w:szCs w:val="26"/>
        </w:rPr>
        <w:t xml:space="preserve"> </w:t>
      </w:r>
      <w:r w:rsidR="00FE5C34">
        <w:rPr>
          <w:sz w:val="26"/>
          <w:szCs w:val="26"/>
        </w:rPr>
        <w:t>администрации муниципального образования</w:t>
      </w:r>
      <w:r w:rsidR="00413F0D" w:rsidRPr="00E43D37">
        <w:rPr>
          <w:sz w:val="26"/>
          <w:szCs w:val="26"/>
        </w:rPr>
        <w:t xml:space="preserve"> «</w:t>
      </w:r>
      <w:proofErr w:type="spellStart"/>
      <w:r w:rsidR="00413F0D" w:rsidRPr="00E43D37">
        <w:rPr>
          <w:sz w:val="26"/>
          <w:szCs w:val="26"/>
        </w:rPr>
        <w:t>Иванчугский</w:t>
      </w:r>
      <w:proofErr w:type="spellEnd"/>
      <w:r w:rsidR="00413F0D" w:rsidRPr="00E43D37">
        <w:rPr>
          <w:sz w:val="26"/>
          <w:szCs w:val="26"/>
        </w:rPr>
        <w:t xml:space="preserve"> сельсовет»</w:t>
      </w:r>
      <w:r w:rsidR="00FE5C34">
        <w:rPr>
          <w:sz w:val="26"/>
          <w:szCs w:val="26"/>
        </w:rPr>
        <w:t xml:space="preserve"> в информационно-телекоммуникационной сети «Интернет»</w:t>
      </w:r>
      <w:r w:rsidR="00413F0D" w:rsidRPr="00E43D37">
        <w:rPr>
          <w:sz w:val="26"/>
          <w:szCs w:val="26"/>
        </w:rPr>
        <w:t>.</w:t>
      </w:r>
    </w:p>
    <w:p w:rsidR="00413F0D" w:rsidRPr="00E43D37" w:rsidRDefault="00413F0D" w:rsidP="00413F0D">
      <w:pPr>
        <w:spacing w:line="276" w:lineRule="auto"/>
        <w:jc w:val="both"/>
        <w:rPr>
          <w:sz w:val="26"/>
          <w:szCs w:val="26"/>
        </w:rPr>
      </w:pPr>
      <w:r w:rsidRPr="00E43D37">
        <w:rPr>
          <w:sz w:val="26"/>
          <w:szCs w:val="26"/>
        </w:rPr>
        <w:t xml:space="preserve">      </w:t>
      </w:r>
      <w:r w:rsidR="00FE5C34">
        <w:rPr>
          <w:sz w:val="26"/>
          <w:szCs w:val="26"/>
        </w:rPr>
        <w:t xml:space="preserve">       5</w:t>
      </w:r>
      <w:r w:rsidRPr="00E43D37">
        <w:rPr>
          <w:sz w:val="26"/>
          <w:szCs w:val="26"/>
        </w:rPr>
        <w:t xml:space="preserve">. Настоящее решение вступает в силу со дня </w:t>
      </w:r>
      <w:r w:rsidR="00E30CA3">
        <w:rPr>
          <w:sz w:val="26"/>
          <w:szCs w:val="26"/>
        </w:rPr>
        <w:t xml:space="preserve">принятия и распространяет свое действие </w:t>
      </w:r>
      <w:r w:rsidR="00A4210C">
        <w:rPr>
          <w:sz w:val="26"/>
          <w:szCs w:val="26"/>
        </w:rPr>
        <w:t>на правоотношения,</w:t>
      </w:r>
      <w:r w:rsidR="003951CD">
        <w:rPr>
          <w:sz w:val="26"/>
          <w:szCs w:val="26"/>
        </w:rPr>
        <w:t xml:space="preserve"> возникшие с 01.02.</w:t>
      </w:r>
      <w:r w:rsidR="00A4210C">
        <w:rPr>
          <w:sz w:val="26"/>
          <w:szCs w:val="26"/>
        </w:rPr>
        <w:t>2023г.</w:t>
      </w:r>
    </w:p>
    <w:p w:rsidR="00413F0D" w:rsidRPr="00E43D37" w:rsidRDefault="00413F0D" w:rsidP="00413F0D">
      <w:pPr>
        <w:pStyle w:val="ae"/>
        <w:spacing w:line="276" w:lineRule="auto"/>
        <w:rPr>
          <w:rFonts w:ascii="Times New Roman" w:hAnsi="Times New Roman"/>
          <w:sz w:val="26"/>
          <w:szCs w:val="26"/>
        </w:rPr>
      </w:pPr>
    </w:p>
    <w:p w:rsidR="00932AEF" w:rsidRDefault="00932AEF" w:rsidP="00A4210C">
      <w:pPr>
        <w:pStyle w:val="ae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413F0D" w:rsidRPr="00E43D37" w:rsidRDefault="00932AEF" w:rsidP="00A4210C">
      <w:pPr>
        <w:pStyle w:val="ae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="00413F0D" w:rsidRPr="00E43D37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</w:p>
    <w:p w:rsidR="00413F0D" w:rsidRPr="00E43D37" w:rsidRDefault="00413F0D" w:rsidP="00A4210C">
      <w:pPr>
        <w:pStyle w:val="ae"/>
        <w:spacing w:line="276" w:lineRule="auto"/>
        <w:rPr>
          <w:rFonts w:ascii="Times New Roman" w:hAnsi="Times New Roman"/>
          <w:sz w:val="26"/>
          <w:szCs w:val="26"/>
        </w:rPr>
      </w:pPr>
      <w:r w:rsidRPr="00E43D37">
        <w:rPr>
          <w:rFonts w:ascii="Times New Roman" w:hAnsi="Times New Roman"/>
          <w:sz w:val="26"/>
          <w:szCs w:val="26"/>
        </w:rPr>
        <w:t>«</w:t>
      </w:r>
      <w:proofErr w:type="spellStart"/>
      <w:r w:rsidRPr="00E43D37">
        <w:rPr>
          <w:rFonts w:ascii="Times New Roman" w:hAnsi="Times New Roman"/>
          <w:sz w:val="26"/>
          <w:szCs w:val="26"/>
        </w:rPr>
        <w:t>Иванчугский</w:t>
      </w:r>
      <w:proofErr w:type="spellEnd"/>
      <w:r w:rsidRPr="00E43D37">
        <w:rPr>
          <w:rFonts w:ascii="Times New Roman" w:hAnsi="Times New Roman"/>
          <w:sz w:val="26"/>
          <w:szCs w:val="26"/>
        </w:rPr>
        <w:t xml:space="preserve"> сельсовет»                                                   </w:t>
      </w:r>
      <w:r w:rsidR="00A4210C">
        <w:rPr>
          <w:rFonts w:ascii="Times New Roman" w:hAnsi="Times New Roman"/>
          <w:sz w:val="26"/>
          <w:szCs w:val="26"/>
        </w:rPr>
        <w:t xml:space="preserve">              </w:t>
      </w:r>
      <w:r w:rsidRPr="00E43D37">
        <w:rPr>
          <w:rFonts w:ascii="Times New Roman" w:hAnsi="Times New Roman"/>
          <w:sz w:val="26"/>
          <w:szCs w:val="26"/>
        </w:rPr>
        <w:t xml:space="preserve"> </w:t>
      </w:r>
      <w:r w:rsidR="00A4210C">
        <w:rPr>
          <w:rFonts w:ascii="Times New Roman" w:hAnsi="Times New Roman"/>
          <w:sz w:val="26"/>
          <w:szCs w:val="26"/>
        </w:rPr>
        <w:t xml:space="preserve"> </w:t>
      </w:r>
      <w:r w:rsidRPr="00E43D37">
        <w:rPr>
          <w:rFonts w:ascii="Times New Roman" w:hAnsi="Times New Roman"/>
          <w:sz w:val="26"/>
          <w:szCs w:val="26"/>
        </w:rPr>
        <w:t xml:space="preserve">             Шибанова Л.А.</w:t>
      </w:r>
    </w:p>
    <w:p w:rsidR="00413F0D" w:rsidRPr="00E43D37" w:rsidRDefault="00413F0D" w:rsidP="00A4210C">
      <w:pPr>
        <w:pStyle w:val="ae"/>
        <w:spacing w:line="276" w:lineRule="auto"/>
        <w:rPr>
          <w:rFonts w:ascii="Times New Roman" w:hAnsi="Times New Roman"/>
          <w:sz w:val="26"/>
          <w:szCs w:val="26"/>
        </w:rPr>
      </w:pPr>
    </w:p>
    <w:p w:rsidR="00413F0D" w:rsidRPr="00E43D37" w:rsidRDefault="00932AEF" w:rsidP="00A4210C">
      <w:pPr>
        <w:pStyle w:val="ae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муниципального образования</w:t>
      </w:r>
      <w:r w:rsidR="00413F0D" w:rsidRPr="00E43D37">
        <w:rPr>
          <w:rFonts w:ascii="Times New Roman" w:hAnsi="Times New Roman"/>
          <w:sz w:val="26"/>
          <w:szCs w:val="26"/>
        </w:rPr>
        <w:t xml:space="preserve"> </w:t>
      </w:r>
    </w:p>
    <w:p w:rsidR="00413F0D" w:rsidRPr="00E43D37" w:rsidRDefault="00413F0D" w:rsidP="00A4210C">
      <w:pPr>
        <w:pStyle w:val="ae"/>
        <w:spacing w:line="276" w:lineRule="auto"/>
        <w:rPr>
          <w:rFonts w:ascii="Times New Roman" w:hAnsi="Times New Roman"/>
          <w:sz w:val="26"/>
          <w:szCs w:val="26"/>
        </w:rPr>
      </w:pPr>
      <w:r w:rsidRPr="00E43D37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E43D37">
        <w:rPr>
          <w:rFonts w:ascii="Times New Roman" w:hAnsi="Times New Roman"/>
          <w:sz w:val="26"/>
          <w:szCs w:val="26"/>
        </w:rPr>
        <w:t>Иванчугский</w:t>
      </w:r>
      <w:proofErr w:type="spellEnd"/>
      <w:r w:rsidRPr="00E43D37">
        <w:rPr>
          <w:rFonts w:ascii="Times New Roman" w:hAnsi="Times New Roman"/>
          <w:sz w:val="26"/>
          <w:szCs w:val="26"/>
        </w:rPr>
        <w:t xml:space="preserve"> сельсовет»                                                         </w:t>
      </w:r>
      <w:r w:rsidR="00A4210C">
        <w:rPr>
          <w:rFonts w:ascii="Times New Roman" w:hAnsi="Times New Roman"/>
          <w:sz w:val="26"/>
          <w:szCs w:val="26"/>
        </w:rPr>
        <w:t xml:space="preserve">    </w:t>
      </w:r>
      <w:r w:rsidR="00932AEF">
        <w:rPr>
          <w:rFonts w:ascii="Times New Roman" w:hAnsi="Times New Roman"/>
          <w:sz w:val="26"/>
          <w:szCs w:val="26"/>
        </w:rPr>
        <w:t xml:space="preserve">      </w:t>
      </w:r>
      <w:r w:rsidR="00A4210C">
        <w:rPr>
          <w:rFonts w:ascii="Times New Roman" w:hAnsi="Times New Roman"/>
          <w:sz w:val="26"/>
          <w:szCs w:val="26"/>
        </w:rPr>
        <w:t xml:space="preserve">           </w:t>
      </w:r>
      <w:r w:rsidRPr="00E43D37">
        <w:rPr>
          <w:rFonts w:ascii="Times New Roman" w:hAnsi="Times New Roman"/>
          <w:sz w:val="26"/>
          <w:szCs w:val="26"/>
        </w:rPr>
        <w:t xml:space="preserve">     Евсеева О.А.</w:t>
      </w:r>
    </w:p>
    <w:p w:rsidR="00413F0D" w:rsidRPr="00E43D37" w:rsidRDefault="00413F0D" w:rsidP="00A4210C">
      <w:pPr>
        <w:spacing w:line="276" w:lineRule="auto"/>
        <w:jc w:val="both"/>
        <w:rPr>
          <w:b/>
          <w:sz w:val="26"/>
          <w:szCs w:val="26"/>
        </w:rPr>
      </w:pPr>
    </w:p>
    <w:p w:rsidR="004B761C" w:rsidRDefault="004B761C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61C" w:rsidRDefault="004B761C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AEF" w:rsidRDefault="00932AEF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6899" w:rsidRPr="00B72BDC" w:rsidRDefault="00336899" w:rsidP="008902D3">
      <w:pPr>
        <w:pStyle w:val="a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BDC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336899" w:rsidRPr="00B72BDC" w:rsidRDefault="00336899" w:rsidP="008902D3">
      <w:pPr>
        <w:pStyle w:val="ae"/>
        <w:spacing w:line="276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B72BDC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9058E1">
        <w:rPr>
          <w:rFonts w:ascii="Times New Roman" w:hAnsi="Times New Roman" w:cs="Times New Roman"/>
          <w:spacing w:val="2"/>
          <w:sz w:val="24"/>
          <w:szCs w:val="24"/>
        </w:rPr>
        <w:t>муниципального образования</w:t>
      </w:r>
      <w:r w:rsidRPr="00B72B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336899" w:rsidRPr="009058E1" w:rsidRDefault="009058E1" w:rsidP="009058E1">
      <w:pPr>
        <w:pStyle w:val="ae"/>
        <w:spacing w:line="276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</w:t>
      </w:r>
      <w:r w:rsidR="00336899" w:rsidRPr="00B72BDC">
        <w:rPr>
          <w:rFonts w:ascii="Times New Roman" w:hAnsi="Times New Roman" w:cs="Times New Roman"/>
          <w:spacing w:val="2"/>
          <w:sz w:val="24"/>
          <w:szCs w:val="24"/>
        </w:rPr>
        <w:t>«</w:t>
      </w:r>
      <w:proofErr w:type="spellStart"/>
      <w:r w:rsidR="00336899" w:rsidRPr="00B72BDC">
        <w:rPr>
          <w:rFonts w:ascii="Times New Roman" w:hAnsi="Times New Roman" w:cs="Times New Roman"/>
          <w:spacing w:val="2"/>
          <w:sz w:val="24"/>
          <w:szCs w:val="24"/>
        </w:rPr>
        <w:t>Иванчугский</w:t>
      </w:r>
      <w:proofErr w:type="spellEnd"/>
      <w:r w:rsidR="00336899" w:rsidRPr="00B72BDC">
        <w:rPr>
          <w:rFonts w:ascii="Times New Roman" w:hAnsi="Times New Roman" w:cs="Times New Roman"/>
          <w:spacing w:val="2"/>
          <w:sz w:val="24"/>
          <w:szCs w:val="24"/>
        </w:rPr>
        <w:t xml:space="preserve"> сельсовет» </w:t>
      </w:r>
      <w:r w:rsidR="00336899" w:rsidRPr="00B72BD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06.03</w:t>
      </w:r>
      <w:r w:rsidR="00336899" w:rsidRPr="00B72BD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3г. № 8/2</w:t>
      </w:r>
      <w:r w:rsidR="00336899" w:rsidRPr="00B72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E4C" w:rsidRDefault="00C57E4C">
      <w:pPr>
        <w:jc w:val="center"/>
        <w:rPr>
          <w:sz w:val="28"/>
          <w:szCs w:val="28"/>
        </w:rPr>
      </w:pPr>
    </w:p>
    <w:p w:rsidR="00C57E4C" w:rsidRPr="009058E1" w:rsidRDefault="008902D3" w:rsidP="008902D3">
      <w:pPr>
        <w:spacing w:line="276" w:lineRule="auto"/>
        <w:jc w:val="both"/>
        <w:rPr>
          <w:b/>
          <w:sz w:val="26"/>
          <w:szCs w:val="26"/>
        </w:rPr>
      </w:pPr>
      <w:r w:rsidRPr="009058E1">
        <w:rPr>
          <w:b/>
          <w:sz w:val="26"/>
          <w:szCs w:val="26"/>
        </w:rPr>
        <w:t xml:space="preserve">                                                          </w:t>
      </w:r>
      <w:r w:rsidR="007F1117" w:rsidRPr="009058E1">
        <w:rPr>
          <w:b/>
          <w:sz w:val="26"/>
          <w:szCs w:val="26"/>
        </w:rPr>
        <w:t>Положение</w:t>
      </w:r>
    </w:p>
    <w:p w:rsidR="00C57E4C" w:rsidRPr="009058E1" w:rsidRDefault="008A24E0" w:rsidP="009058E1">
      <w:pPr>
        <w:spacing w:line="276" w:lineRule="auto"/>
        <w:jc w:val="both"/>
        <w:rPr>
          <w:b/>
          <w:sz w:val="26"/>
          <w:szCs w:val="26"/>
        </w:rPr>
      </w:pPr>
      <w:r w:rsidRPr="009058E1">
        <w:rPr>
          <w:b/>
          <w:sz w:val="26"/>
          <w:szCs w:val="26"/>
        </w:rPr>
        <w:t>«</w:t>
      </w:r>
      <w:r w:rsidR="007F1117" w:rsidRPr="009058E1">
        <w:rPr>
          <w:b/>
          <w:sz w:val="26"/>
          <w:szCs w:val="26"/>
        </w:rPr>
        <w:t>Об оплате труда лиц, замещающих должности, не отнесенные к муниципальным должностям, и осуществляющих техническое обеспечение и обслуживание деятельности администрации муниципального образования «</w:t>
      </w:r>
      <w:proofErr w:type="spellStart"/>
      <w:r w:rsidR="00BA208D" w:rsidRPr="009058E1">
        <w:rPr>
          <w:b/>
          <w:sz w:val="26"/>
          <w:szCs w:val="26"/>
        </w:rPr>
        <w:t>Иванчугский</w:t>
      </w:r>
      <w:proofErr w:type="spellEnd"/>
      <w:r w:rsidR="007F1117" w:rsidRPr="009058E1">
        <w:rPr>
          <w:b/>
          <w:sz w:val="26"/>
          <w:szCs w:val="26"/>
        </w:rPr>
        <w:t xml:space="preserve"> сельсовет»</w:t>
      </w:r>
      <w:r w:rsidRPr="009058E1">
        <w:rPr>
          <w:b/>
          <w:sz w:val="26"/>
          <w:szCs w:val="26"/>
        </w:rPr>
        <w:t>»</w:t>
      </w:r>
    </w:p>
    <w:p w:rsidR="00C57E4C" w:rsidRPr="009058E1" w:rsidRDefault="007F1117" w:rsidP="009058E1">
      <w:pPr>
        <w:widowControl w:val="0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9058E1">
        <w:rPr>
          <w:b/>
          <w:sz w:val="26"/>
          <w:szCs w:val="26"/>
        </w:rPr>
        <w:t>Общие положения</w:t>
      </w:r>
    </w:p>
    <w:p w:rsidR="00C57E4C" w:rsidRPr="009058E1" w:rsidRDefault="007F1117" w:rsidP="008902D3">
      <w:pPr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Настоящее Положение устанавливает порядок, размеры и условия оплаты труда лиц, замещающих должности, не отнесенные к  муниципальным должностям, и осуществляющих техническое обеспечение и обслуживание  администрации муниципального образования «</w:t>
      </w:r>
      <w:proofErr w:type="spellStart"/>
      <w:r w:rsidR="00BA208D" w:rsidRPr="009058E1">
        <w:rPr>
          <w:sz w:val="26"/>
          <w:szCs w:val="26"/>
        </w:rPr>
        <w:t>Иванчугский</w:t>
      </w:r>
      <w:proofErr w:type="spellEnd"/>
      <w:r w:rsidRPr="009058E1">
        <w:rPr>
          <w:sz w:val="26"/>
          <w:szCs w:val="26"/>
        </w:rPr>
        <w:t xml:space="preserve"> сельсовет».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 xml:space="preserve">1.2. Положение разработано в соответствии с Трудовым кодексом Российской Федерации, Бюджетным кодексом Российской Федерации, Федеральным законом "Об основах муниципальной службы в Российской Федерации", Федеральным законом "О минимальном </w:t>
      </w:r>
      <w:proofErr w:type="gramStart"/>
      <w:r w:rsidRPr="009058E1">
        <w:rPr>
          <w:sz w:val="26"/>
          <w:szCs w:val="26"/>
        </w:rPr>
        <w:t>размере оплаты труда</w:t>
      </w:r>
      <w:proofErr w:type="gramEnd"/>
      <w:r w:rsidRPr="009058E1">
        <w:rPr>
          <w:sz w:val="26"/>
          <w:szCs w:val="26"/>
        </w:rPr>
        <w:t>", Федеральным законом "Об общих принципах местного самоуправления в Российской Федерации".</w:t>
      </w:r>
    </w:p>
    <w:p w:rsidR="00C57E4C" w:rsidRPr="009058E1" w:rsidRDefault="00C57E4C">
      <w:pPr>
        <w:widowControl w:val="0"/>
        <w:ind w:firstLine="567"/>
        <w:jc w:val="both"/>
        <w:rPr>
          <w:sz w:val="26"/>
          <w:szCs w:val="26"/>
        </w:rPr>
      </w:pPr>
    </w:p>
    <w:p w:rsidR="00C57E4C" w:rsidRPr="009058E1" w:rsidRDefault="007F1117" w:rsidP="008902D3">
      <w:pPr>
        <w:widowControl w:val="0"/>
        <w:spacing w:line="276" w:lineRule="auto"/>
        <w:ind w:firstLine="567"/>
        <w:jc w:val="center"/>
        <w:rPr>
          <w:b/>
          <w:sz w:val="26"/>
          <w:szCs w:val="26"/>
        </w:rPr>
      </w:pPr>
      <w:r w:rsidRPr="009058E1">
        <w:rPr>
          <w:b/>
          <w:sz w:val="26"/>
          <w:szCs w:val="26"/>
        </w:rPr>
        <w:t>2. Структура оплаты труда лиц, замещающих должности,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center"/>
        <w:rPr>
          <w:b/>
          <w:sz w:val="26"/>
          <w:szCs w:val="26"/>
        </w:rPr>
      </w:pPr>
      <w:r w:rsidRPr="009058E1">
        <w:rPr>
          <w:b/>
          <w:sz w:val="26"/>
          <w:szCs w:val="26"/>
        </w:rPr>
        <w:t xml:space="preserve">не </w:t>
      </w:r>
      <w:proofErr w:type="gramStart"/>
      <w:r w:rsidRPr="009058E1">
        <w:rPr>
          <w:b/>
          <w:sz w:val="26"/>
          <w:szCs w:val="26"/>
        </w:rPr>
        <w:t>отнесенные</w:t>
      </w:r>
      <w:proofErr w:type="gramEnd"/>
      <w:r w:rsidRPr="009058E1">
        <w:rPr>
          <w:b/>
          <w:sz w:val="26"/>
          <w:szCs w:val="26"/>
        </w:rPr>
        <w:t xml:space="preserve"> к муниципальным должностям, и осуществляющих</w:t>
      </w:r>
    </w:p>
    <w:p w:rsidR="00C57E4C" w:rsidRPr="009058E1" w:rsidRDefault="007F1117" w:rsidP="009058E1">
      <w:pPr>
        <w:widowControl w:val="0"/>
        <w:spacing w:line="276" w:lineRule="auto"/>
        <w:ind w:firstLine="567"/>
        <w:jc w:val="center"/>
        <w:rPr>
          <w:b/>
          <w:sz w:val="26"/>
          <w:szCs w:val="26"/>
        </w:rPr>
      </w:pPr>
      <w:r w:rsidRPr="009058E1">
        <w:rPr>
          <w:b/>
          <w:sz w:val="26"/>
          <w:szCs w:val="26"/>
        </w:rPr>
        <w:t>техническое обеспечение и обслуживание деятельности администрации муниципального образования «</w:t>
      </w:r>
      <w:proofErr w:type="spellStart"/>
      <w:r w:rsidR="00BA208D" w:rsidRPr="009058E1">
        <w:rPr>
          <w:b/>
          <w:sz w:val="26"/>
          <w:szCs w:val="26"/>
        </w:rPr>
        <w:t>Иванчугский</w:t>
      </w:r>
      <w:proofErr w:type="spellEnd"/>
      <w:r w:rsidRPr="009058E1">
        <w:rPr>
          <w:b/>
          <w:sz w:val="26"/>
          <w:szCs w:val="26"/>
        </w:rPr>
        <w:t xml:space="preserve"> сельсовет»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2.1. Оплата труда лиц, замещающих должности, не отнесенные к муниципальным должностям и осуществляющих техническое обеспечение и обслуживание деятельности администрации муниципального образования «</w:t>
      </w:r>
      <w:proofErr w:type="spellStart"/>
      <w:r w:rsidR="00BA208D" w:rsidRPr="009058E1">
        <w:rPr>
          <w:sz w:val="26"/>
          <w:szCs w:val="26"/>
        </w:rPr>
        <w:t>Иванчугский</w:t>
      </w:r>
      <w:proofErr w:type="spellEnd"/>
      <w:r w:rsidRPr="009058E1">
        <w:rPr>
          <w:sz w:val="26"/>
          <w:szCs w:val="26"/>
        </w:rPr>
        <w:t xml:space="preserve"> сельсовет», производится в виде следующих выплат: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 xml:space="preserve">1) </w:t>
      </w:r>
      <w:r w:rsidR="00740D68" w:rsidRPr="009058E1">
        <w:rPr>
          <w:sz w:val="26"/>
          <w:szCs w:val="26"/>
        </w:rPr>
        <w:t xml:space="preserve">    </w:t>
      </w:r>
      <w:r w:rsidRPr="009058E1">
        <w:rPr>
          <w:sz w:val="26"/>
          <w:szCs w:val="26"/>
        </w:rPr>
        <w:t>должностной оклад;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 xml:space="preserve">2) </w:t>
      </w:r>
      <w:r w:rsidR="00740D68" w:rsidRPr="009058E1">
        <w:rPr>
          <w:sz w:val="26"/>
          <w:szCs w:val="26"/>
        </w:rPr>
        <w:t xml:space="preserve">    </w:t>
      </w:r>
      <w:r w:rsidR="00E661D6" w:rsidRPr="009058E1">
        <w:rPr>
          <w:sz w:val="26"/>
          <w:szCs w:val="26"/>
        </w:rPr>
        <w:t>ежемесячную надбавку к должностному окладу</w:t>
      </w:r>
      <w:r w:rsidRPr="009058E1">
        <w:rPr>
          <w:sz w:val="26"/>
          <w:szCs w:val="26"/>
        </w:rPr>
        <w:t xml:space="preserve"> за сложность</w:t>
      </w:r>
      <w:r w:rsidR="00E661D6" w:rsidRPr="009058E1">
        <w:rPr>
          <w:sz w:val="26"/>
          <w:szCs w:val="26"/>
        </w:rPr>
        <w:t>,</w:t>
      </w:r>
      <w:r w:rsidRPr="009058E1">
        <w:rPr>
          <w:sz w:val="26"/>
          <w:szCs w:val="26"/>
        </w:rPr>
        <w:t xml:space="preserve"> напряженность</w:t>
      </w:r>
      <w:r w:rsidR="00E661D6" w:rsidRPr="009058E1">
        <w:rPr>
          <w:sz w:val="26"/>
          <w:szCs w:val="26"/>
        </w:rPr>
        <w:t xml:space="preserve"> и высокие достижения в труде до 200 процентов</w:t>
      </w:r>
      <w:r w:rsidRPr="009058E1">
        <w:rPr>
          <w:sz w:val="26"/>
          <w:szCs w:val="26"/>
        </w:rPr>
        <w:t>;</w:t>
      </w:r>
    </w:p>
    <w:p w:rsidR="00E661D6" w:rsidRPr="009058E1" w:rsidRDefault="00E661D6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3)   ежемесячное денежное поощрение до 100 процентов к должностному окладу;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3)</w:t>
      </w:r>
      <w:r w:rsidR="00740D68" w:rsidRPr="009058E1">
        <w:rPr>
          <w:sz w:val="26"/>
          <w:szCs w:val="26"/>
        </w:rPr>
        <w:t xml:space="preserve"> </w:t>
      </w:r>
      <w:r w:rsidRPr="009058E1">
        <w:rPr>
          <w:sz w:val="26"/>
          <w:szCs w:val="26"/>
        </w:rPr>
        <w:t>единовременная выплата при предоставлении ежегодного оплачиваемого отпуска;</w:t>
      </w:r>
    </w:p>
    <w:p w:rsidR="00C57E4C" w:rsidRPr="009058E1" w:rsidRDefault="00740D68" w:rsidP="008902D3">
      <w:pPr>
        <w:spacing w:line="276" w:lineRule="auto"/>
        <w:jc w:val="both"/>
        <w:rPr>
          <w:sz w:val="26"/>
          <w:szCs w:val="26"/>
        </w:rPr>
      </w:pPr>
      <w:r w:rsidRPr="009058E1">
        <w:rPr>
          <w:sz w:val="26"/>
          <w:szCs w:val="26"/>
        </w:rPr>
        <w:t xml:space="preserve">       </w:t>
      </w:r>
      <w:r w:rsidR="007F1117" w:rsidRPr="009058E1">
        <w:rPr>
          <w:sz w:val="26"/>
          <w:szCs w:val="26"/>
        </w:rPr>
        <w:t xml:space="preserve">4) </w:t>
      </w:r>
      <w:r w:rsidRPr="009058E1">
        <w:rPr>
          <w:sz w:val="26"/>
          <w:szCs w:val="26"/>
        </w:rPr>
        <w:t xml:space="preserve">     </w:t>
      </w:r>
      <w:r w:rsidR="007F1117" w:rsidRPr="009058E1">
        <w:rPr>
          <w:sz w:val="26"/>
          <w:szCs w:val="26"/>
        </w:rPr>
        <w:t>материальная помощь.</w:t>
      </w:r>
    </w:p>
    <w:p w:rsidR="00C57E4C" w:rsidRPr="009058E1" w:rsidRDefault="00740D68" w:rsidP="008902D3">
      <w:pPr>
        <w:widowControl w:val="0"/>
        <w:spacing w:line="276" w:lineRule="auto"/>
        <w:jc w:val="both"/>
        <w:rPr>
          <w:sz w:val="26"/>
          <w:szCs w:val="26"/>
        </w:rPr>
      </w:pPr>
      <w:r w:rsidRPr="009058E1">
        <w:rPr>
          <w:sz w:val="26"/>
          <w:szCs w:val="26"/>
        </w:rPr>
        <w:t xml:space="preserve">       </w:t>
      </w:r>
      <w:r w:rsidR="007F1117" w:rsidRPr="009058E1">
        <w:rPr>
          <w:sz w:val="26"/>
          <w:szCs w:val="26"/>
        </w:rPr>
        <w:t xml:space="preserve">5) </w:t>
      </w:r>
      <w:r w:rsidRPr="009058E1">
        <w:rPr>
          <w:sz w:val="26"/>
          <w:szCs w:val="26"/>
        </w:rPr>
        <w:t xml:space="preserve"> </w:t>
      </w:r>
      <w:r w:rsidR="007F1117" w:rsidRPr="009058E1">
        <w:rPr>
          <w:sz w:val="26"/>
          <w:szCs w:val="26"/>
        </w:rPr>
        <w:t>иные надбавки и доплаты, предусмотренные законодательством Российской Федерации.</w:t>
      </w:r>
    </w:p>
    <w:p w:rsidR="00C57E4C" w:rsidRPr="009058E1" w:rsidRDefault="00740D68" w:rsidP="008902D3">
      <w:pPr>
        <w:spacing w:line="276" w:lineRule="auto"/>
        <w:jc w:val="both"/>
        <w:rPr>
          <w:sz w:val="26"/>
          <w:szCs w:val="26"/>
        </w:rPr>
      </w:pPr>
      <w:r w:rsidRPr="009058E1">
        <w:rPr>
          <w:sz w:val="26"/>
          <w:szCs w:val="26"/>
        </w:rPr>
        <w:t xml:space="preserve">       </w:t>
      </w:r>
      <w:r w:rsidR="007F1117" w:rsidRPr="009058E1">
        <w:rPr>
          <w:sz w:val="26"/>
          <w:szCs w:val="26"/>
        </w:rPr>
        <w:t xml:space="preserve">6) </w:t>
      </w:r>
      <w:r w:rsidRPr="009058E1">
        <w:rPr>
          <w:sz w:val="26"/>
          <w:szCs w:val="26"/>
        </w:rPr>
        <w:t xml:space="preserve">  </w:t>
      </w:r>
      <w:r w:rsidR="007F1117" w:rsidRPr="009058E1">
        <w:rPr>
          <w:sz w:val="26"/>
          <w:szCs w:val="26"/>
        </w:rPr>
        <w:t>ежемесячная надбавка за выслугу лет к должностному окладу в следующих размерах:</w:t>
      </w:r>
    </w:p>
    <w:tbl>
      <w:tblPr>
        <w:tblW w:w="9634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941"/>
        <w:gridCol w:w="3693"/>
      </w:tblGrid>
      <w:tr w:rsidR="00C57E4C" w:rsidRPr="009058E1" w:rsidTr="008902D3">
        <w:trPr>
          <w:trHeight w:val="360"/>
        </w:trPr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57E4C" w:rsidRPr="009058E1" w:rsidRDefault="007F1117" w:rsidP="009058E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58E1">
              <w:rPr>
                <w:sz w:val="26"/>
                <w:szCs w:val="26"/>
              </w:rPr>
              <w:t>Стаж работы по специальности</w:t>
            </w:r>
          </w:p>
        </w:tc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57E4C" w:rsidRPr="009058E1" w:rsidRDefault="007F1117" w:rsidP="009058E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58E1">
              <w:rPr>
                <w:sz w:val="26"/>
                <w:szCs w:val="26"/>
              </w:rPr>
              <w:t xml:space="preserve">Проценты к      </w:t>
            </w:r>
            <w:r w:rsidRPr="009058E1">
              <w:rPr>
                <w:sz w:val="26"/>
                <w:szCs w:val="26"/>
              </w:rPr>
              <w:br/>
              <w:t>должностному окладу</w:t>
            </w:r>
          </w:p>
        </w:tc>
      </w:tr>
      <w:tr w:rsidR="00C57E4C" w:rsidRPr="009058E1" w:rsidTr="008902D3">
        <w:trPr>
          <w:trHeight w:val="240"/>
        </w:trPr>
        <w:tc>
          <w:tcPr>
            <w:tcW w:w="5941" w:type="dxa"/>
            <w:tcBorders>
              <w:top w:val="single" w:sz="4" w:space="0" w:color="00000A"/>
            </w:tcBorders>
            <w:shd w:val="clear" w:color="auto" w:fill="auto"/>
          </w:tcPr>
          <w:p w:rsidR="00C57E4C" w:rsidRPr="009058E1" w:rsidRDefault="007F1117" w:rsidP="009058E1">
            <w:pPr>
              <w:spacing w:line="276" w:lineRule="auto"/>
              <w:ind w:left="650"/>
              <w:rPr>
                <w:sz w:val="26"/>
                <w:szCs w:val="26"/>
              </w:rPr>
            </w:pPr>
            <w:r w:rsidRPr="009058E1">
              <w:rPr>
                <w:sz w:val="26"/>
                <w:szCs w:val="26"/>
              </w:rPr>
              <w:t>от 3 до 8 лет</w:t>
            </w:r>
          </w:p>
        </w:tc>
        <w:tc>
          <w:tcPr>
            <w:tcW w:w="3693" w:type="dxa"/>
            <w:tcBorders>
              <w:top w:val="single" w:sz="4" w:space="0" w:color="00000A"/>
            </w:tcBorders>
            <w:shd w:val="clear" w:color="auto" w:fill="auto"/>
          </w:tcPr>
          <w:p w:rsidR="00C57E4C" w:rsidRPr="009058E1" w:rsidRDefault="007F1117" w:rsidP="009058E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58E1">
              <w:rPr>
                <w:sz w:val="26"/>
                <w:szCs w:val="26"/>
              </w:rPr>
              <w:t>10</w:t>
            </w:r>
          </w:p>
        </w:tc>
      </w:tr>
      <w:tr w:rsidR="00C57E4C" w:rsidRPr="009058E1" w:rsidTr="008902D3">
        <w:trPr>
          <w:trHeight w:val="240"/>
        </w:trPr>
        <w:tc>
          <w:tcPr>
            <w:tcW w:w="5941" w:type="dxa"/>
            <w:shd w:val="clear" w:color="auto" w:fill="auto"/>
          </w:tcPr>
          <w:p w:rsidR="00C57E4C" w:rsidRPr="009058E1" w:rsidRDefault="007F1117" w:rsidP="009058E1">
            <w:pPr>
              <w:spacing w:line="276" w:lineRule="auto"/>
              <w:ind w:left="650"/>
              <w:rPr>
                <w:sz w:val="26"/>
                <w:szCs w:val="26"/>
              </w:rPr>
            </w:pPr>
            <w:r w:rsidRPr="009058E1">
              <w:rPr>
                <w:sz w:val="26"/>
                <w:szCs w:val="26"/>
              </w:rPr>
              <w:lastRenderedPageBreak/>
              <w:t>свыше 8 до 13 лет</w:t>
            </w:r>
          </w:p>
        </w:tc>
        <w:tc>
          <w:tcPr>
            <w:tcW w:w="3693" w:type="dxa"/>
            <w:shd w:val="clear" w:color="auto" w:fill="auto"/>
          </w:tcPr>
          <w:p w:rsidR="00C57E4C" w:rsidRPr="009058E1" w:rsidRDefault="007F1117" w:rsidP="009058E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58E1">
              <w:rPr>
                <w:sz w:val="26"/>
                <w:szCs w:val="26"/>
              </w:rPr>
              <w:t>15</w:t>
            </w:r>
          </w:p>
        </w:tc>
      </w:tr>
      <w:tr w:rsidR="00C57E4C" w:rsidRPr="009058E1" w:rsidTr="008902D3">
        <w:trPr>
          <w:trHeight w:val="240"/>
        </w:trPr>
        <w:tc>
          <w:tcPr>
            <w:tcW w:w="5941" w:type="dxa"/>
            <w:shd w:val="clear" w:color="auto" w:fill="auto"/>
          </w:tcPr>
          <w:p w:rsidR="00C57E4C" w:rsidRPr="009058E1" w:rsidRDefault="007F1117" w:rsidP="009058E1">
            <w:pPr>
              <w:spacing w:line="276" w:lineRule="auto"/>
              <w:ind w:left="650"/>
              <w:rPr>
                <w:sz w:val="26"/>
                <w:szCs w:val="26"/>
              </w:rPr>
            </w:pPr>
            <w:r w:rsidRPr="009058E1">
              <w:rPr>
                <w:sz w:val="26"/>
                <w:szCs w:val="26"/>
              </w:rPr>
              <w:t>свыше 13 до 18 лет</w:t>
            </w:r>
          </w:p>
        </w:tc>
        <w:tc>
          <w:tcPr>
            <w:tcW w:w="3693" w:type="dxa"/>
            <w:shd w:val="clear" w:color="auto" w:fill="auto"/>
          </w:tcPr>
          <w:p w:rsidR="00C57E4C" w:rsidRPr="009058E1" w:rsidRDefault="007F1117" w:rsidP="009058E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58E1">
              <w:rPr>
                <w:sz w:val="26"/>
                <w:szCs w:val="26"/>
              </w:rPr>
              <w:t>20</w:t>
            </w:r>
          </w:p>
        </w:tc>
      </w:tr>
      <w:tr w:rsidR="00C57E4C" w:rsidRPr="009058E1" w:rsidTr="008902D3">
        <w:trPr>
          <w:trHeight w:val="308"/>
        </w:trPr>
        <w:tc>
          <w:tcPr>
            <w:tcW w:w="5941" w:type="dxa"/>
            <w:shd w:val="clear" w:color="auto" w:fill="auto"/>
          </w:tcPr>
          <w:p w:rsidR="00C57E4C" w:rsidRPr="009058E1" w:rsidRDefault="007F1117" w:rsidP="009058E1">
            <w:pPr>
              <w:spacing w:line="276" w:lineRule="auto"/>
              <w:ind w:left="650"/>
              <w:rPr>
                <w:sz w:val="26"/>
                <w:szCs w:val="26"/>
              </w:rPr>
            </w:pPr>
            <w:r w:rsidRPr="009058E1">
              <w:rPr>
                <w:sz w:val="26"/>
                <w:szCs w:val="26"/>
              </w:rPr>
              <w:t>свыше 18 до 23 лет</w:t>
            </w:r>
          </w:p>
        </w:tc>
        <w:tc>
          <w:tcPr>
            <w:tcW w:w="3693" w:type="dxa"/>
            <w:shd w:val="clear" w:color="auto" w:fill="auto"/>
          </w:tcPr>
          <w:p w:rsidR="00C57E4C" w:rsidRPr="009058E1" w:rsidRDefault="007F1117" w:rsidP="009058E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58E1">
              <w:rPr>
                <w:sz w:val="26"/>
                <w:szCs w:val="26"/>
              </w:rPr>
              <w:t>25</w:t>
            </w:r>
          </w:p>
        </w:tc>
      </w:tr>
      <w:tr w:rsidR="00C57E4C" w:rsidRPr="009058E1" w:rsidTr="008902D3">
        <w:trPr>
          <w:trHeight w:val="240"/>
        </w:trPr>
        <w:tc>
          <w:tcPr>
            <w:tcW w:w="5941" w:type="dxa"/>
            <w:shd w:val="clear" w:color="auto" w:fill="auto"/>
          </w:tcPr>
          <w:p w:rsidR="00C57E4C" w:rsidRPr="009058E1" w:rsidRDefault="007F1117">
            <w:pPr>
              <w:ind w:left="650"/>
              <w:rPr>
                <w:sz w:val="26"/>
                <w:szCs w:val="26"/>
              </w:rPr>
            </w:pPr>
            <w:r w:rsidRPr="009058E1">
              <w:rPr>
                <w:sz w:val="26"/>
                <w:szCs w:val="26"/>
              </w:rPr>
              <w:t>свыше 23 лет</w:t>
            </w:r>
          </w:p>
        </w:tc>
        <w:tc>
          <w:tcPr>
            <w:tcW w:w="3693" w:type="dxa"/>
            <w:shd w:val="clear" w:color="auto" w:fill="auto"/>
          </w:tcPr>
          <w:p w:rsidR="00C57E4C" w:rsidRPr="009058E1" w:rsidRDefault="007F1117">
            <w:pPr>
              <w:jc w:val="center"/>
              <w:rPr>
                <w:sz w:val="26"/>
                <w:szCs w:val="26"/>
              </w:rPr>
            </w:pPr>
            <w:r w:rsidRPr="009058E1">
              <w:rPr>
                <w:sz w:val="26"/>
                <w:szCs w:val="26"/>
              </w:rPr>
              <w:t>30</w:t>
            </w:r>
          </w:p>
        </w:tc>
      </w:tr>
    </w:tbl>
    <w:p w:rsidR="00C57E4C" w:rsidRPr="009058E1" w:rsidRDefault="00C57E4C">
      <w:pPr>
        <w:widowControl w:val="0"/>
        <w:ind w:firstLine="567"/>
        <w:jc w:val="both"/>
        <w:rPr>
          <w:sz w:val="26"/>
          <w:szCs w:val="26"/>
        </w:rPr>
      </w:pP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2.2. Оплата труда лиц, в отношении которых определен суммированный учет рабочего времени, осуществляется исходя из должностного оклада на основании графика сменности.</w:t>
      </w:r>
    </w:p>
    <w:p w:rsidR="00C57E4C" w:rsidRPr="009058E1" w:rsidRDefault="00C57E4C" w:rsidP="008902D3">
      <w:pPr>
        <w:widowControl w:val="0"/>
        <w:spacing w:line="276" w:lineRule="auto"/>
        <w:ind w:firstLine="567"/>
        <w:jc w:val="center"/>
        <w:rPr>
          <w:sz w:val="26"/>
          <w:szCs w:val="26"/>
        </w:rPr>
      </w:pPr>
    </w:p>
    <w:p w:rsidR="00C57E4C" w:rsidRPr="009058E1" w:rsidRDefault="007F1117" w:rsidP="008902D3">
      <w:pPr>
        <w:widowControl w:val="0"/>
        <w:spacing w:line="276" w:lineRule="auto"/>
        <w:ind w:firstLine="567"/>
        <w:jc w:val="center"/>
        <w:rPr>
          <w:b/>
          <w:sz w:val="26"/>
          <w:szCs w:val="26"/>
        </w:rPr>
      </w:pPr>
      <w:r w:rsidRPr="009058E1">
        <w:rPr>
          <w:b/>
          <w:sz w:val="26"/>
          <w:szCs w:val="26"/>
        </w:rPr>
        <w:t>3. Размеры должностных окладов лиц, замещающих должности,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center"/>
        <w:rPr>
          <w:b/>
          <w:sz w:val="26"/>
          <w:szCs w:val="26"/>
        </w:rPr>
      </w:pPr>
      <w:r w:rsidRPr="009058E1">
        <w:rPr>
          <w:b/>
          <w:sz w:val="26"/>
          <w:szCs w:val="26"/>
        </w:rPr>
        <w:t xml:space="preserve">не </w:t>
      </w:r>
      <w:proofErr w:type="gramStart"/>
      <w:r w:rsidRPr="009058E1">
        <w:rPr>
          <w:b/>
          <w:sz w:val="26"/>
          <w:szCs w:val="26"/>
        </w:rPr>
        <w:t>отнесенные</w:t>
      </w:r>
      <w:proofErr w:type="gramEnd"/>
      <w:r w:rsidRPr="009058E1">
        <w:rPr>
          <w:b/>
          <w:sz w:val="26"/>
          <w:szCs w:val="26"/>
        </w:rPr>
        <w:t xml:space="preserve"> к муниципальным должностям, и осуществляющих</w:t>
      </w:r>
    </w:p>
    <w:p w:rsidR="00C57E4C" w:rsidRPr="009058E1" w:rsidRDefault="007F1117" w:rsidP="009058E1">
      <w:pPr>
        <w:widowControl w:val="0"/>
        <w:spacing w:line="276" w:lineRule="auto"/>
        <w:ind w:firstLine="567"/>
        <w:jc w:val="center"/>
        <w:rPr>
          <w:b/>
          <w:sz w:val="26"/>
          <w:szCs w:val="26"/>
        </w:rPr>
      </w:pPr>
      <w:r w:rsidRPr="009058E1">
        <w:rPr>
          <w:b/>
          <w:sz w:val="26"/>
          <w:szCs w:val="26"/>
        </w:rPr>
        <w:t>техническое обеспечение и обслуживание администрации муниципального образования «</w:t>
      </w:r>
      <w:proofErr w:type="spellStart"/>
      <w:r w:rsidR="00BA208D" w:rsidRPr="009058E1">
        <w:rPr>
          <w:b/>
          <w:sz w:val="26"/>
          <w:szCs w:val="26"/>
        </w:rPr>
        <w:t>Иванчугский</w:t>
      </w:r>
      <w:proofErr w:type="spellEnd"/>
      <w:r w:rsidRPr="009058E1">
        <w:rPr>
          <w:b/>
          <w:sz w:val="26"/>
          <w:szCs w:val="26"/>
        </w:rPr>
        <w:t xml:space="preserve"> сельсовет»</w:t>
      </w:r>
    </w:p>
    <w:p w:rsidR="00C57E4C" w:rsidRPr="009058E1" w:rsidRDefault="007F1117" w:rsidP="009058E1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3.1. Размеры должностных окладов лиц, замещающих должности, не отнесенные к муниципальным должностям, и осуществляющих техническое обеспечение  и обслуживание деятельности администрации муниципального образования «</w:t>
      </w:r>
      <w:proofErr w:type="spellStart"/>
      <w:r w:rsidR="00BA208D" w:rsidRPr="009058E1">
        <w:rPr>
          <w:sz w:val="26"/>
          <w:szCs w:val="26"/>
        </w:rPr>
        <w:t>Иванчугский</w:t>
      </w:r>
      <w:proofErr w:type="spellEnd"/>
      <w:r w:rsidRPr="009058E1">
        <w:rPr>
          <w:sz w:val="26"/>
          <w:szCs w:val="26"/>
        </w:rPr>
        <w:t xml:space="preserve"> сельсовет» устанавливаются согласно приложению к настоящему Положению.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3.2. Индексация (увеличение) размеров должностных окладов лиц, замещающих должности, не отнесенные к муниципальным должностям и осуществляющих техническое обеспечение и обслуживание деятельности администрации муниципального образования «</w:t>
      </w:r>
      <w:proofErr w:type="spellStart"/>
      <w:r w:rsidR="00BA208D" w:rsidRPr="009058E1">
        <w:rPr>
          <w:sz w:val="26"/>
          <w:szCs w:val="26"/>
        </w:rPr>
        <w:t>Иванчугский</w:t>
      </w:r>
      <w:proofErr w:type="spellEnd"/>
      <w:r w:rsidRPr="009058E1">
        <w:rPr>
          <w:sz w:val="26"/>
          <w:szCs w:val="26"/>
        </w:rPr>
        <w:t xml:space="preserve"> сельсовет» осуществляется в случае принятия соответствующего решения при утверждении бюджета на следующий финансовый год.</w:t>
      </w:r>
    </w:p>
    <w:p w:rsidR="00C57E4C" w:rsidRPr="009058E1" w:rsidRDefault="00740D68" w:rsidP="008902D3">
      <w:pPr>
        <w:widowControl w:val="0"/>
        <w:spacing w:line="276" w:lineRule="auto"/>
        <w:ind w:firstLine="480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3.3</w:t>
      </w:r>
      <w:proofErr w:type="gramStart"/>
      <w:r w:rsidRPr="009058E1">
        <w:rPr>
          <w:sz w:val="26"/>
          <w:szCs w:val="26"/>
        </w:rPr>
        <w:t xml:space="preserve"> </w:t>
      </w:r>
      <w:r w:rsidR="007F1117" w:rsidRPr="009058E1">
        <w:rPr>
          <w:sz w:val="26"/>
          <w:szCs w:val="26"/>
        </w:rPr>
        <w:t>П</w:t>
      </w:r>
      <w:proofErr w:type="gramEnd"/>
      <w:r w:rsidR="007F1117" w:rsidRPr="009058E1">
        <w:rPr>
          <w:sz w:val="26"/>
          <w:szCs w:val="26"/>
        </w:rPr>
        <w:t>ри изменении действующего законодательства Российской Федерации, законодательства Астраханской области, Устава муниципального образования «</w:t>
      </w:r>
      <w:proofErr w:type="spellStart"/>
      <w:r w:rsidR="00BA208D" w:rsidRPr="009058E1">
        <w:rPr>
          <w:sz w:val="26"/>
          <w:szCs w:val="26"/>
        </w:rPr>
        <w:t>Иванчугский</w:t>
      </w:r>
      <w:proofErr w:type="spellEnd"/>
      <w:r w:rsidR="007F1117" w:rsidRPr="009058E1">
        <w:rPr>
          <w:sz w:val="26"/>
          <w:szCs w:val="26"/>
        </w:rPr>
        <w:t xml:space="preserve"> сельсовет» и иных правовых актов, регулирующих отношения по оплате труда лиц, замещающих должности, не отнесенные к муниципальным должностям и осуществляющих техническое обеспечение и обслуживание деятельности администрации муниципального образования «</w:t>
      </w:r>
      <w:proofErr w:type="spellStart"/>
      <w:r w:rsidR="00BA208D" w:rsidRPr="009058E1">
        <w:rPr>
          <w:sz w:val="26"/>
          <w:szCs w:val="26"/>
        </w:rPr>
        <w:t>Иванчугский</w:t>
      </w:r>
      <w:proofErr w:type="spellEnd"/>
      <w:r w:rsidR="007F1117" w:rsidRPr="009058E1">
        <w:rPr>
          <w:sz w:val="26"/>
          <w:szCs w:val="26"/>
        </w:rPr>
        <w:t xml:space="preserve"> сельсовет», правовые нормы настоящего Положения применяются в части, не противоречащей изменениям действующего законодательства, и подлежат приведению в соответствие с нормами законов,  иных нормативных правовых актов Российской Федерации, Астраханской области и Устава</w:t>
      </w:r>
      <w:r w:rsidR="00483601" w:rsidRPr="009058E1">
        <w:rPr>
          <w:sz w:val="26"/>
          <w:szCs w:val="26"/>
        </w:rPr>
        <w:t xml:space="preserve"> </w:t>
      </w:r>
      <w:r w:rsidR="007F1117" w:rsidRPr="009058E1">
        <w:rPr>
          <w:sz w:val="26"/>
          <w:szCs w:val="26"/>
        </w:rPr>
        <w:t>муниципального образования «</w:t>
      </w:r>
      <w:proofErr w:type="spellStart"/>
      <w:r w:rsidR="00BA208D" w:rsidRPr="009058E1">
        <w:rPr>
          <w:sz w:val="26"/>
          <w:szCs w:val="26"/>
        </w:rPr>
        <w:t>Иванчугский</w:t>
      </w:r>
      <w:proofErr w:type="spellEnd"/>
      <w:r w:rsidR="007F1117" w:rsidRPr="009058E1">
        <w:rPr>
          <w:sz w:val="26"/>
          <w:szCs w:val="26"/>
        </w:rPr>
        <w:t xml:space="preserve"> сельсовет».</w:t>
      </w:r>
    </w:p>
    <w:p w:rsidR="00C57E4C" w:rsidRPr="009058E1" w:rsidRDefault="00C57E4C" w:rsidP="008902D3">
      <w:pPr>
        <w:widowControl w:val="0"/>
        <w:spacing w:line="276" w:lineRule="auto"/>
        <w:jc w:val="both"/>
        <w:rPr>
          <w:sz w:val="26"/>
          <w:szCs w:val="26"/>
        </w:rPr>
      </w:pPr>
    </w:p>
    <w:p w:rsidR="00C57E4C" w:rsidRPr="009058E1" w:rsidRDefault="007F1117" w:rsidP="009058E1">
      <w:pPr>
        <w:widowControl w:val="0"/>
        <w:spacing w:line="276" w:lineRule="auto"/>
        <w:rPr>
          <w:b/>
          <w:sz w:val="26"/>
          <w:szCs w:val="26"/>
        </w:rPr>
      </w:pPr>
      <w:r w:rsidRPr="009058E1">
        <w:rPr>
          <w:b/>
          <w:sz w:val="26"/>
          <w:szCs w:val="26"/>
        </w:rPr>
        <w:t>4. Ежемесячная надбавка к должностному окладу</w:t>
      </w:r>
      <w:r w:rsidR="009058E1">
        <w:rPr>
          <w:b/>
          <w:sz w:val="26"/>
          <w:szCs w:val="26"/>
        </w:rPr>
        <w:t xml:space="preserve"> </w:t>
      </w:r>
      <w:r w:rsidRPr="009058E1">
        <w:rPr>
          <w:b/>
          <w:sz w:val="26"/>
          <w:szCs w:val="26"/>
        </w:rPr>
        <w:t>за сложность и напряженность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4.1. Выплата ежемесячной надбавки к должностному окладу за сложность и напряженность производится из утвержденного фонда оплаты труда ежемесячно дифференцированно в зависимости от сложности и напряженности в работе, выполнения работы особой важности, высокие достижения в труде.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4.2. Основными критериями для определения размера надбавки относятся: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 xml:space="preserve">- сложность (выполнение заданий особой важности и сложности, степень </w:t>
      </w:r>
      <w:r w:rsidRPr="009058E1">
        <w:rPr>
          <w:sz w:val="26"/>
          <w:szCs w:val="26"/>
        </w:rPr>
        <w:lastRenderedPageBreak/>
        <w:t>ответственности);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- напряженность работы (большой объем работы, необходимость выполнения работы в короткие сроки, оперативность в принятии решений);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- специальный режим работы (выполнение должностных обязанностей за пределами нормальной продолжительности рабочего времени);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- работа в выходные и праздничные дни;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- иные условия.</w:t>
      </w:r>
    </w:p>
    <w:p w:rsidR="008902D3" w:rsidRPr="009058E1" w:rsidRDefault="008902D3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</w:p>
    <w:p w:rsidR="00C57E4C" w:rsidRPr="009058E1" w:rsidRDefault="007F1117" w:rsidP="009058E1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9058E1">
        <w:rPr>
          <w:b/>
          <w:sz w:val="26"/>
          <w:szCs w:val="26"/>
        </w:rPr>
        <w:t>5. Единовременная выплата при предоставлении</w:t>
      </w:r>
      <w:r w:rsidR="009058E1">
        <w:rPr>
          <w:b/>
          <w:sz w:val="26"/>
          <w:szCs w:val="26"/>
        </w:rPr>
        <w:t xml:space="preserve"> </w:t>
      </w:r>
      <w:r w:rsidRPr="009058E1">
        <w:rPr>
          <w:b/>
          <w:sz w:val="26"/>
          <w:szCs w:val="26"/>
        </w:rPr>
        <w:t>ежегодного оплачиваемого отпуска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5.1. Работникам, замещающим должности, не отнесенные к муниципальным должностям и осуществляющим техническое обеспечение и обслуживание деятельности администрации муниципального образования «</w:t>
      </w:r>
      <w:proofErr w:type="spellStart"/>
      <w:r w:rsidR="00BA208D" w:rsidRPr="009058E1">
        <w:rPr>
          <w:sz w:val="26"/>
          <w:szCs w:val="26"/>
        </w:rPr>
        <w:t>Иванчугский</w:t>
      </w:r>
      <w:proofErr w:type="spellEnd"/>
      <w:r w:rsidRPr="009058E1">
        <w:rPr>
          <w:sz w:val="26"/>
          <w:szCs w:val="26"/>
        </w:rPr>
        <w:t xml:space="preserve"> сельсовет», один раз в год при предоставлении ежегодного оплачиваемого отпуска производится единовременная выплата в размере одного должностного оклада.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5.2. Лица, не отработавшие полного календарного года, имеют право на указанную выплату в размере пропорционально отработанному времени.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5.3. При увольнении работника единовременная выплата при предоставлении ежегодного оплачиваемого отпуска выплачивается пропорционально отработанному времени. В случае увольнения работника в текущем году, после получения единовременной выплаты при предоставлении ежегодного отпуска, ему производится перерасчет полученной суммы пропорционально отработанному времени.</w:t>
      </w:r>
    </w:p>
    <w:p w:rsidR="008902D3" w:rsidRPr="009058E1" w:rsidRDefault="008902D3" w:rsidP="009058E1">
      <w:pPr>
        <w:widowControl w:val="0"/>
        <w:spacing w:line="276" w:lineRule="auto"/>
        <w:rPr>
          <w:sz w:val="26"/>
          <w:szCs w:val="26"/>
        </w:rPr>
      </w:pPr>
    </w:p>
    <w:p w:rsidR="00C57E4C" w:rsidRPr="009058E1" w:rsidRDefault="007F1117" w:rsidP="009058E1">
      <w:pPr>
        <w:widowControl w:val="0"/>
        <w:spacing w:line="276" w:lineRule="auto"/>
        <w:ind w:firstLine="567"/>
        <w:jc w:val="center"/>
        <w:rPr>
          <w:b/>
          <w:sz w:val="26"/>
          <w:szCs w:val="26"/>
        </w:rPr>
      </w:pPr>
      <w:r w:rsidRPr="009058E1">
        <w:rPr>
          <w:b/>
          <w:sz w:val="26"/>
          <w:szCs w:val="26"/>
        </w:rPr>
        <w:t>6. Материальная помощь</w:t>
      </w:r>
    </w:p>
    <w:p w:rsidR="00C57E4C" w:rsidRPr="009058E1" w:rsidRDefault="007F1117" w:rsidP="008902D3">
      <w:pPr>
        <w:widowControl w:val="0"/>
        <w:spacing w:line="276" w:lineRule="auto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6.1. Размер материальной помощи лицам, замещающим должности, не отнесенные к муниципальным должностям, и осуществляющим техническое обеспечение и обслуживание деятельности</w:t>
      </w:r>
      <w:r w:rsidR="005255B5" w:rsidRPr="009058E1">
        <w:rPr>
          <w:sz w:val="26"/>
          <w:szCs w:val="26"/>
        </w:rPr>
        <w:t xml:space="preserve"> </w:t>
      </w:r>
      <w:r w:rsidRPr="009058E1">
        <w:rPr>
          <w:sz w:val="26"/>
          <w:szCs w:val="26"/>
        </w:rPr>
        <w:t>администрации муниципального образования «</w:t>
      </w:r>
      <w:proofErr w:type="spellStart"/>
      <w:r w:rsidR="00BA208D" w:rsidRPr="009058E1">
        <w:rPr>
          <w:sz w:val="26"/>
          <w:szCs w:val="26"/>
        </w:rPr>
        <w:t>Иванчугский</w:t>
      </w:r>
      <w:proofErr w:type="spellEnd"/>
      <w:r w:rsidRPr="009058E1">
        <w:rPr>
          <w:sz w:val="26"/>
          <w:szCs w:val="26"/>
        </w:rPr>
        <w:t xml:space="preserve"> сельсовет», составляет в размере двух должностных окладов,</w:t>
      </w:r>
      <w:r w:rsidR="005255B5" w:rsidRPr="009058E1">
        <w:rPr>
          <w:sz w:val="26"/>
          <w:szCs w:val="26"/>
        </w:rPr>
        <w:t xml:space="preserve"> </w:t>
      </w:r>
      <w:r w:rsidRPr="009058E1">
        <w:rPr>
          <w:sz w:val="26"/>
          <w:szCs w:val="26"/>
        </w:rPr>
        <w:t>установленных на день ее выплаты по занимаемой должности.  Материальная помощь выплачивается один раз в год за счет средств, предусмотренных на оплату труда.</w:t>
      </w:r>
      <w:r w:rsidR="005255B5" w:rsidRPr="009058E1">
        <w:rPr>
          <w:sz w:val="26"/>
          <w:szCs w:val="26"/>
        </w:rPr>
        <w:t xml:space="preserve"> Не</w:t>
      </w:r>
      <w:r w:rsidR="00483601" w:rsidRPr="009058E1">
        <w:rPr>
          <w:sz w:val="26"/>
          <w:szCs w:val="26"/>
        </w:rPr>
        <w:t xml:space="preserve"> </w:t>
      </w:r>
      <w:r w:rsidRPr="009058E1">
        <w:rPr>
          <w:sz w:val="26"/>
          <w:szCs w:val="26"/>
        </w:rPr>
        <w:t>предоставленная немуниципальному служащему в течение календарного года материальная помощь выплачивается в декабре текущего года. При увольнении немуниципального служащего в течение календарного года материальная помощь выплачивается пропорционально времени нахождения на должности от начала календарного года до даты увольнения. В случае если увольняемому немуниципальному служащему материальная помощь уже была выплачена в полном объеме, производится ее перерасчет и удержание.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6.2. Немуниципальным служащим материальная помощь может быть оказана также в связи: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- длительной и продолжительной болезнью муниципального служащего или члена его семьи в размере двух должностных окладов;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 xml:space="preserve">- с рождением (усыновлением) ребенка, бракосочетанием (впервые) </w:t>
      </w:r>
      <w:r w:rsidRPr="009058E1">
        <w:rPr>
          <w:sz w:val="26"/>
          <w:szCs w:val="26"/>
        </w:rPr>
        <w:lastRenderedPageBreak/>
        <w:t>муниципального служащего в размере</w:t>
      </w:r>
      <w:r w:rsidR="005255B5" w:rsidRPr="009058E1">
        <w:rPr>
          <w:sz w:val="26"/>
          <w:szCs w:val="26"/>
        </w:rPr>
        <w:t xml:space="preserve"> </w:t>
      </w:r>
      <w:r w:rsidRPr="009058E1">
        <w:rPr>
          <w:sz w:val="26"/>
          <w:szCs w:val="26"/>
        </w:rPr>
        <w:t>двух должностных окладов;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- со смертью немуниципального служащего в размере двух должностных окладов специалиста 2 категории;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- со смертью членов семьи немуниципального служащего (супруг, дети и родители) в размере</w:t>
      </w:r>
      <w:r w:rsidR="005255B5" w:rsidRPr="009058E1">
        <w:rPr>
          <w:sz w:val="26"/>
          <w:szCs w:val="26"/>
        </w:rPr>
        <w:t xml:space="preserve"> </w:t>
      </w:r>
      <w:r w:rsidRPr="009058E1">
        <w:rPr>
          <w:sz w:val="26"/>
          <w:szCs w:val="26"/>
        </w:rPr>
        <w:t>двух с половиной должностных окладов;</w:t>
      </w:r>
    </w:p>
    <w:p w:rsidR="00CA16EB" w:rsidRPr="009058E1" w:rsidRDefault="00CA16EB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 xml:space="preserve">- </w:t>
      </w:r>
      <w:r w:rsidRPr="009058E1">
        <w:rPr>
          <w:sz w:val="26"/>
          <w:szCs w:val="26"/>
          <w:lang w:eastAsia="ar-SA"/>
        </w:rPr>
        <w:t xml:space="preserve"> в связи с наступлением юбилейных дат (50,55, 60-лет и т.д.)</w:t>
      </w:r>
      <w:r w:rsidRPr="009058E1">
        <w:rPr>
          <w:sz w:val="26"/>
          <w:szCs w:val="26"/>
        </w:rPr>
        <w:t>,</w:t>
      </w:r>
      <w:r w:rsidRPr="009058E1">
        <w:rPr>
          <w:sz w:val="26"/>
          <w:szCs w:val="26"/>
          <w:lang w:eastAsia="ar-SA"/>
        </w:rPr>
        <w:t xml:space="preserve"> </w:t>
      </w:r>
      <w:r w:rsidRPr="009058E1">
        <w:rPr>
          <w:sz w:val="26"/>
          <w:szCs w:val="26"/>
        </w:rPr>
        <w:t>выходом на пенсию</w:t>
      </w:r>
      <w:r w:rsidRPr="009058E1">
        <w:rPr>
          <w:sz w:val="26"/>
          <w:szCs w:val="26"/>
          <w:lang w:eastAsia="ar-SA"/>
        </w:rPr>
        <w:t>, стихийными бедствиями в размере не более одного должностного оклада</w:t>
      </w:r>
      <w:r w:rsidRPr="009058E1">
        <w:rPr>
          <w:sz w:val="26"/>
          <w:szCs w:val="26"/>
        </w:rPr>
        <w:t xml:space="preserve"> 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- с тяжелым материальным положением, вызванным стихийным бедствием, пожаром, хищением имущества (при наличии подтверждающих документов),  по заявлению немуниципального служащего в размере  двух должностных окладов специалиста 2 категории и не более одного раза в год.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6.3. Материальная помощь не выплачивается немуниципальным служащим, находящимся в отпуске по уходу за ребенком до достижения им возраста трех лет.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6.4. Материальная помощь выплачивается на основании</w:t>
      </w:r>
      <w:r w:rsidR="00CA16EB" w:rsidRPr="009058E1">
        <w:rPr>
          <w:sz w:val="26"/>
          <w:szCs w:val="26"/>
        </w:rPr>
        <w:t xml:space="preserve"> приказа или </w:t>
      </w:r>
      <w:r w:rsidRPr="009058E1">
        <w:rPr>
          <w:sz w:val="26"/>
          <w:szCs w:val="26"/>
        </w:rPr>
        <w:t xml:space="preserve"> распоряжения администрации муниципального образования «</w:t>
      </w:r>
      <w:proofErr w:type="spellStart"/>
      <w:r w:rsidR="00BA208D" w:rsidRPr="009058E1">
        <w:rPr>
          <w:sz w:val="26"/>
          <w:szCs w:val="26"/>
        </w:rPr>
        <w:t>Иванчугский</w:t>
      </w:r>
      <w:proofErr w:type="spellEnd"/>
      <w:r w:rsidRPr="009058E1">
        <w:rPr>
          <w:sz w:val="26"/>
          <w:szCs w:val="26"/>
        </w:rPr>
        <w:t xml:space="preserve"> сельсовет»</w:t>
      </w:r>
      <w:r w:rsidR="00740D68" w:rsidRPr="009058E1">
        <w:rPr>
          <w:sz w:val="26"/>
          <w:szCs w:val="26"/>
        </w:rPr>
        <w:t>.</w:t>
      </w:r>
      <w:r w:rsidRPr="009058E1">
        <w:rPr>
          <w:sz w:val="26"/>
          <w:szCs w:val="26"/>
        </w:rPr>
        <w:t xml:space="preserve"> </w:t>
      </w:r>
    </w:p>
    <w:p w:rsidR="00C57E4C" w:rsidRPr="009058E1" w:rsidRDefault="00C57E4C" w:rsidP="008902D3">
      <w:pPr>
        <w:widowControl w:val="0"/>
        <w:spacing w:line="276" w:lineRule="auto"/>
        <w:jc w:val="both"/>
        <w:rPr>
          <w:sz w:val="26"/>
          <w:szCs w:val="26"/>
        </w:rPr>
      </w:pPr>
    </w:p>
    <w:p w:rsidR="00C57E4C" w:rsidRPr="009058E1" w:rsidRDefault="007F1117" w:rsidP="009058E1">
      <w:pPr>
        <w:widowControl w:val="0"/>
        <w:spacing w:line="276" w:lineRule="auto"/>
        <w:ind w:firstLine="567"/>
        <w:jc w:val="center"/>
        <w:rPr>
          <w:b/>
          <w:sz w:val="26"/>
          <w:szCs w:val="26"/>
        </w:rPr>
      </w:pPr>
      <w:r w:rsidRPr="009058E1">
        <w:rPr>
          <w:b/>
          <w:sz w:val="26"/>
          <w:szCs w:val="26"/>
        </w:rPr>
        <w:t>7. Иные надбавки и доплаты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7.1. Водителям автомобиля устанавливаются следующие надбавки: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 xml:space="preserve">- надбавка за классность в следующих размерах: 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1 класс</w:t>
      </w:r>
      <w:r w:rsidRPr="009058E1">
        <w:rPr>
          <w:sz w:val="26"/>
          <w:szCs w:val="26"/>
        </w:rPr>
        <w:tab/>
        <w:t>25% должностного оклада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2 класс</w:t>
      </w:r>
      <w:r w:rsidRPr="009058E1">
        <w:rPr>
          <w:sz w:val="26"/>
          <w:szCs w:val="26"/>
        </w:rPr>
        <w:tab/>
        <w:t>10% должностного оклада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7.2. Надбавка за работу с ненормированным рабочим днем в размере 25% должностного оклада.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7.3. Работа в выходной или нерабочий праздничный день оплачивается не менее чем в двойном размере: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9058E1">
        <w:rPr>
          <w:sz w:val="26"/>
          <w:szCs w:val="26"/>
        </w:rPr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</w:t>
      </w:r>
      <w:proofErr w:type="gramEnd"/>
      <w:r w:rsidRPr="009058E1">
        <w:rPr>
          <w:sz w:val="26"/>
          <w:szCs w:val="26"/>
        </w:rPr>
        <w:t xml:space="preserve"> работы) сверх оклада (должностного оклада), если работа производилась сверх месячной нормы рабочего времени.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7.4. Установить, что оплата труда в ночное время (с 22 часов до 6 часов) составляет 20% должностного оклада, рассчитанного за час работы, за каждый час работы в ночное время.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7.5. Сверхурочная работа оплачивается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отдыха.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9058E1">
        <w:rPr>
          <w:sz w:val="26"/>
          <w:szCs w:val="26"/>
        </w:rPr>
        <w:t xml:space="preserve">7.6. </w:t>
      </w:r>
      <w:proofErr w:type="gramStart"/>
      <w:r w:rsidRPr="009058E1">
        <w:rPr>
          <w:sz w:val="26"/>
          <w:szCs w:val="26"/>
        </w:rPr>
        <w:t>Лицам, замещающим должности, не отнесенные к должностям муниципальной службы, и осуществляющим техническое обеспечение и обслуживание деятельности органов администрации муниципального образования «</w:t>
      </w:r>
      <w:proofErr w:type="spellStart"/>
      <w:r w:rsidR="00BA208D" w:rsidRPr="009058E1">
        <w:rPr>
          <w:sz w:val="26"/>
          <w:szCs w:val="26"/>
        </w:rPr>
        <w:t>Иванчугский</w:t>
      </w:r>
      <w:proofErr w:type="spellEnd"/>
      <w:r w:rsidRPr="009058E1">
        <w:rPr>
          <w:sz w:val="26"/>
          <w:szCs w:val="26"/>
        </w:rPr>
        <w:t xml:space="preserve"> сельсовет» может устанавливаться доплата за совмещение профессий (должностей), </w:t>
      </w:r>
      <w:r w:rsidRPr="009058E1">
        <w:rPr>
          <w:sz w:val="26"/>
          <w:szCs w:val="26"/>
        </w:rPr>
        <w:lastRenderedPageBreak/>
        <w:t>расширение зон обслуживания, увеличение объема работы или исполнение обязанностей временно отсутствующего работника без освобождения от основной работы.</w:t>
      </w:r>
      <w:proofErr w:type="gramEnd"/>
      <w:r w:rsidRPr="009058E1">
        <w:rPr>
          <w:sz w:val="26"/>
          <w:szCs w:val="26"/>
        </w:rPr>
        <w:t xml:space="preserve"> Размер доплаты составляет 50</w:t>
      </w:r>
      <w:r w:rsidRPr="009058E1">
        <w:rPr>
          <w:sz w:val="26"/>
          <w:szCs w:val="26"/>
          <w:lang w:eastAsia="ru-RU"/>
        </w:rPr>
        <w:t xml:space="preserve">% </w:t>
      </w:r>
      <w:r w:rsidRPr="009058E1">
        <w:rPr>
          <w:bCs/>
          <w:sz w:val="26"/>
          <w:szCs w:val="26"/>
        </w:rPr>
        <w:t>от</w:t>
      </w:r>
      <w:r w:rsidRPr="009058E1">
        <w:rPr>
          <w:sz w:val="26"/>
          <w:szCs w:val="26"/>
        </w:rPr>
        <w:t xml:space="preserve"> тарифной ставки (</w:t>
      </w:r>
      <w:r w:rsidRPr="009058E1">
        <w:rPr>
          <w:bCs/>
          <w:sz w:val="26"/>
          <w:szCs w:val="26"/>
        </w:rPr>
        <w:t>оклада</w:t>
      </w:r>
      <w:r w:rsidRPr="009058E1">
        <w:rPr>
          <w:sz w:val="26"/>
          <w:szCs w:val="26"/>
        </w:rPr>
        <w:t>) последнего</w:t>
      </w:r>
      <w:r w:rsidRPr="009058E1">
        <w:rPr>
          <w:sz w:val="26"/>
          <w:szCs w:val="26"/>
          <w:lang w:eastAsia="ru-RU"/>
        </w:rPr>
        <w:t>. Доплата выплачивается на протяжении периода совмещения.</w:t>
      </w:r>
    </w:p>
    <w:p w:rsidR="00C57E4C" w:rsidRPr="009058E1" w:rsidRDefault="00C57E4C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</w:p>
    <w:p w:rsidR="00C57E4C" w:rsidRPr="009058E1" w:rsidRDefault="007F1117" w:rsidP="009058E1">
      <w:pPr>
        <w:shd w:val="clear" w:color="auto" w:fill="FFFFFF"/>
        <w:spacing w:line="276" w:lineRule="auto"/>
        <w:jc w:val="center"/>
        <w:rPr>
          <w:b/>
          <w:color w:val="000000"/>
          <w:sz w:val="26"/>
          <w:szCs w:val="26"/>
          <w:lang w:eastAsia="ru-RU"/>
        </w:rPr>
      </w:pPr>
      <w:r w:rsidRPr="009058E1">
        <w:rPr>
          <w:b/>
          <w:color w:val="000000"/>
          <w:sz w:val="26"/>
          <w:szCs w:val="26"/>
          <w:lang w:eastAsia="ru-RU"/>
        </w:rPr>
        <w:t>8. Сроки и формы выплаты заработной платы</w:t>
      </w:r>
    </w:p>
    <w:p w:rsidR="00C57E4C" w:rsidRPr="009058E1" w:rsidRDefault="007F1117" w:rsidP="008902D3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9058E1">
        <w:rPr>
          <w:color w:val="000000"/>
          <w:sz w:val="26"/>
          <w:szCs w:val="26"/>
          <w:lang w:eastAsia="ru-RU"/>
        </w:rPr>
        <w:t>8.1.</w:t>
      </w:r>
      <w:r w:rsidRPr="009058E1">
        <w:rPr>
          <w:color w:val="000000"/>
          <w:sz w:val="26"/>
          <w:szCs w:val="26"/>
          <w:lang w:eastAsia="ru-RU"/>
        </w:rPr>
        <w:tab/>
        <w:t>Выплата заработной платы за текущий месяц п</w:t>
      </w:r>
      <w:r w:rsidR="00740D68" w:rsidRPr="009058E1">
        <w:rPr>
          <w:color w:val="000000"/>
          <w:sz w:val="26"/>
          <w:szCs w:val="26"/>
          <w:lang w:eastAsia="ru-RU"/>
        </w:rPr>
        <w:t>роизводится два раза в месяц: 19</w:t>
      </w:r>
      <w:r w:rsidRPr="009058E1">
        <w:rPr>
          <w:color w:val="000000"/>
          <w:sz w:val="26"/>
          <w:szCs w:val="26"/>
          <w:lang w:eastAsia="ru-RU"/>
        </w:rPr>
        <w:t>-го числа расчетного месяца (за перв</w:t>
      </w:r>
      <w:r w:rsidR="00740D68" w:rsidRPr="009058E1">
        <w:rPr>
          <w:color w:val="000000"/>
          <w:sz w:val="26"/>
          <w:szCs w:val="26"/>
          <w:lang w:eastAsia="ru-RU"/>
        </w:rPr>
        <w:t>ую половину месяца - аванс) и 04</w:t>
      </w:r>
      <w:r w:rsidRPr="009058E1">
        <w:rPr>
          <w:color w:val="000000"/>
          <w:sz w:val="26"/>
          <w:szCs w:val="26"/>
          <w:lang w:eastAsia="ru-RU"/>
        </w:rPr>
        <w:t xml:space="preserve">-го числа месяца, следующего за </w:t>
      </w:r>
      <w:proofErr w:type="gramStart"/>
      <w:r w:rsidRPr="009058E1">
        <w:rPr>
          <w:color w:val="000000"/>
          <w:sz w:val="26"/>
          <w:szCs w:val="26"/>
          <w:lang w:eastAsia="ru-RU"/>
        </w:rPr>
        <w:t>расчетным</w:t>
      </w:r>
      <w:proofErr w:type="gramEnd"/>
      <w:r w:rsidRPr="009058E1">
        <w:rPr>
          <w:color w:val="000000"/>
          <w:sz w:val="26"/>
          <w:szCs w:val="26"/>
          <w:lang w:eastAsia="ru-RU"/>
        </w:rPr>
        <w:t xml:space="preserve"> (окончательный расчет).</w:t>
      </w:r>
    </w:p>
    <w:p w:rsidR="00C57E4C" w:rsidRPr="009058E1" w:rsidRDefault="007F1117" w:rsidP="008902D3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9058E1">
        <w:rPr>
          <w:color w:val="000000"/>
          <w:sz w:val="26"/>
          <w:szCs w:val="26"/>
          <w:lang w:eastAsia="ru-RU"/>
        </w:rPr>
        <w:t>8.2.</w:t>
      </w:r>
      <w:r w:rsidRPr="009058E1">
        <w:rPr>
          <w:color w:val="000000"/>
          <w:sz w:val="26"/>
          <w:szCs w:val="26"/>
          <w:lang w:eastAsia="ru-RU"/>
        </w:rPr>
        <w:tab/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C57E4C" w:rsidRPr="009058E1" w:rsidRDefault="007F1117" w:rsidP="008902D3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9058E1">
        <w:rPr>
          <w:color w:val="000000"/>
          <w:sz w:val="26"/>
          <w:szCs w:val="26"/>
          <w:lang w:eastAsia="ru-RU"/>
        </w:rPr>
        <w:t>8.3.</w:t>
      </w:r>
      <w:r w:rsidRPr="009058E1">
        <w:rPr>
          <w:color w:val="000000"/>
          <w:sz w:val="26"/>
          <w:szCs w:val="26"/>
          <w:lang w:eastAsia="ru-RU"/>
        </w:rPr>
        <w:tab/>
        <w:t xml:space="preserve">Зарплата перечисляется на банковские карточки сотрудников по реквизитам. </w:t>
      </w:r>
    </w:p>
    <w:p w:rsidR="00C57E4C" w:rsidRPr="009058E1" w:rsidRDefault="007F1117" w:rsidP="008902D3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9058E1">
        <w:rPr>
          <w:color w:val="000000"/>
          <w:sz w:val="26"/>
          <w:szCs w:val="26"/>
          <w:lang w:eastAsia="ru-RU"/>
        </w:rPr>
        <w:t>8.4.</w:t>
      </w:r>
      <w:r w:rsidRPr="009058E1">
        <w:rPr>
          <w:color w:val="000000"/>
          <w:sz w:val="26"/>
          <w:szCs w:val="26"/>
          <w:lang w:eastAsia="ru-RU"/>
        </w:rPr>
        <w:tab/>
        <w:t>До выплаты зарплаты каждому работнику выдается расчетный лист с указанием составных частей заработных выплат, с указанием размера и оснований произведенных удержаний, а также общей суммы, подлежащей выплате. Расчетный лист оформляется и выдается работнику ежемесячно.</w:t>
      </w:r>
    </w:p>
    <w:p w:rsidR="00C57E4C" w:rsidRPr="009058E1" w:rsidRDefault="00C57E4C" w:rsidP="008902D3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  <w:lang w:eastAsia="ru-RU"/>
        </w:rPr>
      </w:pPr>
    </w:p>
    <w:p w:rsidR="00C57E4C" w:rsidRPr="009058E1" w:rsidRDefault="007F1117" w:rsidP="009058E1">
      <w:pPr>
        <w:shd w:val="clear" w:color="auto" w:fill="FFFFFF"/>
        <w:spacing w:line="276" w:lineRule="auto"/>
        <w:jc w:val="center"/>
        <w:rPr>
          <w:b/>
          <w:color w:val="000000"/>
          <w:sz w:val="26"/>
          <w:szCs w:val="26"/>
          <w:lang w:eastAsia="ru-RU"/>
        </w:rPr>
      </w:pPr>
      <w:r w:rsidRPr="009058E1">
        <w:rPr>
          <w:b/>
          <w:color w:val="000000"/>
          <w:sz w:val="26"/>
          <w:szCs w:val="26"/>
          <w:lang w:eastAsia="ru-RU"/>
        </w:rPr>
        <w:t>9.Ответственность работодателя за задержку зарплаты</w:t>
      </w:r>
    </w:p>
    <w:p w:rsidR="00C57E4C" w:rsidRPr="009058E1" w:rsidRDefault="007F1117" w:rsidP="008902D3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9058E1">
        <w:rPr>
          <w:color w:val="000000"/>
          <w:sz w:val="26"/>
          <w:szCs w:val="26"/>
          <w:lang w:eastAsia="ru-RU"/>
        </w:rPr>
        <w:t>9.1.</w:t>
      </w:r>
      <w:r w:rsidRPr="009058E1">
        <w:rPr>
          <w:color w:val="000000"/>
          <w:sz w:val="26"/>
          <w:szCs w:val="26"/>
          <w:lang w:eastAsia="ru-RU"/>
        </w:rPr>
        <w:tab/>
        <w:t>За задержку выплаты заработной платы работодатель несет ответственность в соответствии с законодательством РФ.</w:t>
      </w:r>
    </w:p>
    <w:p w:rsidR="00C57E4C" w:rsidRPr="009058E1" w:rsidRDefault="007F1117" w:rsidP="008902D3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9058E1">
        <w:rPr>
          <w:color w:val="000000"/>
          <w:sz w:val="26"/>
          <w:szCs w:val="26"/>
          <w:lang w:eastAsia="ru-RU"/>
        </w:rPr>
        <w:t>9.2.</w:t>
      </w:r>
      <w:r w:rsidRPr="009058E1">
        <w:rPr>
          <w:color w:val="000000"/>
          <w:sz w:val="26"/>
          <w:szCs w:val="26"/>
          <w:lang w:eastAsia="ru-RU"/>
        </w:rPr>
        <w:tab/>
        <w:t>При задержке выплаты зарплаты на срок более 15 дней работник имеет право приостановить работу до момента получения задержанных сумм, известив работодателя в письменной форме. Указанное приостановление работы считается вынужденным прогулом, при котором за работником сохраняется должность и оклад.</w:t>
      </w:r>
    </w:p>
    <w:p w:rsidR="00C57E4C" w:rsidRPr="009058E1" w:rsidRDefault="00C57E4C" w:rsidP="008902D3">
      <w:pPr>
        <w:widowControl w:val="0"/>
        <w:spacing w:line="276" w:lineRule="auto"/>
        <w:ind w:firstLine="480"/>
        <w:jc w:val="both"/>
        <w:rPr>
          <w:sz w:val="26"/>
          <w:szCs w:val="26"/>
        </w:rPr>
      </w:pPr>
    </w:p>
    <w:p w:rsidR="00C57E4C" w:rsidRPr="009058E1" w:rsidRDefault="007F1117" w:rsidP="009058E1">
      <w:pPr>
        <w:widowControl w:val="0"/>
        <w:spacing w:line="276" w:lineRule="auto"/>
        <w:rPr>
          <w:b/>
          <w:sz w:val="26"/>
          <w:szCs w:val="26"/>
        </w:rPr>
      </w:pPr>
      <w:r w:rsidRPr="009058E1">
        <w:rPr>
          <w:b/>
          <w:sz w:val="26"/>
          <w:szCs w:val="26"/>
        </w:rPr>
        <w:t>10. Порядок выплаты премии за выполнение особо</w:t>
      </w:r>
      <w:r w:rsidR="009058E1">
        <w:rPr>
          <w:b/>
          <w:sz w:val="26"/>
          <w:szCs w:val="26"/>
        </w:rPr>
        <w:t xml:space="preserve"> </w:t>
      </w:r>
      <w:r w:rsidRPr="009058E1">
        <w:rPr>
          <w:b/>
          <w:sz w:val="26"/>
          <w:szCs w:val="26"/>
        </w:rPr>
        <w:t>важных и сложных заданий</w:t>
      </w:r>
    </w:p>
    <w:p w:rsidR="00C57E4C" w:rsidRPr="009058E1" w:rsidRDefault="007F1117" w:rsidP="008902D3">
      <w:pPr>
        <w:widowControl w:val="0"/>
        <w:spacing w:line="276" w:lineRule="auto"/>
        <w:ind w:firstLine="480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1. Выплата премий за выполнение особо важных и сложных заданий (далее - премий) производится немуниципальным служащим в целях усиления их материальной заинтересованности, повышения качества выполнения задач и реализации функций, возложенных на органы местного самоуправления, ответственности за выполнение порученного задания.</w:t>
      </w:r>
    </w:p>
    <w:p w:rsidR="00C57E4C" w:rsidRPr="009058E1" w:rsidRDefault="007F1117" w:rsidP="008902D3">
      <w:pPr>
        <w:widowControl w:val="0"/>
        <w:spacing w:line="276" w:lineRule="auto"/>
        <w:ind w:firstLine="480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2. Премия за выполнение особо важных и сложных заданий устанавливается в размере 16.67 % от должностного оклада.</w:t>
      </w:r>
    </w:p>
    <w:p w:rsidR="00CA16EB" w:rsidRPr="009058E1" w:rsidRDefault="00CA16EB" w:rsidP="008902D3">
      <w:pPr>
        <w:widowControl w:val="0"/>
        <w:spacing w:line="276" w:lineRule="auto"/>
        <w:ind w:firstLine="480"/>
        <w:jc w:val="both"/>
        <w:rPr>
          <w:sz w:val="26"/>
          <w:szCs w:val="26"/>
        </w:rPr>
      </w:pPr>
    </w:p>
    <w:p w:rsidR="008902D3" w:rsidRPr="009058E1" w:rsidRDefault="00050353" w:rsidP="009058E1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  <w:lang w:eastAsia="ar-SA"/>
        </w:rPr>
      </w:pPr>
      <w:r w:rsidRPr="009058E1">
        <w:rPr>
          <w:b/>
          <w:sz w:val="26"/>
          <w:szCs w:val="26"/>
          <w:lang w:eastAsia="ar-SA"/>
        </w:rPr>
        <w:t>11</w:t>
      </w:r>
      <w:r w:rsidR="00CA16EB" w:rsidRPr="009058E1">
        <w:rPr>
          <w:b/>
          <w:sz w:val="26"/>
          <w:szCs w:val="26"/>
          <w:lang w:eastAsia="ar-SA"/>
        </w:rPr>
        <w:t>. Ежегодный оплачиваемый отпуск работника.</w:t>
      </w:r>
    </w:p>
    <w:p w:rsidR="00CA16EB" w:rsidRPr="009058E1" w:rsidRDefault="00050353" w:rsidP="008902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ar-SA"/>
        </w:rPr>
      </w:pPr>
      <w:r w:rsidRPr="009058E1">
        <w:rPr>
          <w:sz w:val="26"/>
          <w:szCs w:val="26"/>
          <w:lang w:eastAsia="ar-SA"/>
        </w:rPr>
        <w:t>11</w:t>
      </w:r>
      <w:r w:rsidR="00CA16EB" w:rsidRPr="009058E1">
        <w:rPr>
          <w:sz w:val="26"/>
          <w:szCs w:val="26"/>
          <w:lang w:eastAsia="ar-SA"/>
        </w:rPr>
        <w:t>.1. Ежегодный оплачиваемый отпуск предоставляется работникам в порядке, установленном федеральным законодательством.</w:t>
      </w:r>
    </w:p>
    <w:p w:rsidR="00CA16EB" w:rsidRPr="009058E1" w:rsidRDefault="00050353" w:rsidP="008902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ar-SA"/>
        </w:rPr>
      </w:pPr>
      <w:r w:rsidRPr="009058E1">
        <w:rPr>
          <w:sz w:val="26"/>
          <w:szCs w:val="26"/>
          <w:lang w:eastAsia="ar-SA"/>
        </w:rPr>
        <w:t>11</w:t>
      </w:r>
      <w:r w:rsidR="00CA16EB" w:rsidRPr="009058E1">
        <w:rPr>
          <w:sz w:val="26"/>
          <w:szCs w:val="26"/>
          <w:lang w:eastAsia="ar-SA"/>
        </w:rPr>
        <w:t>.2. Ежегодный оплачиваемый отпуск состоит из основного оплачиваемого и дополнительного оплачиваемого отпусков.</w:t>
      </w:r>
    </w:p>
    <w:p w:rsidR="00CA16EB" w:rsidRPr="009058E1" w:rsidRDefault="00050353" w:rsidP="008902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ar-SA"/>
        </w:rPr>
      </w:pPr>
      <w:r w:rsidRPr="009058E1">
        <w:rPr>
          <w:sz w:val="26"/>
          <w:szCs w:val="26"/>
          <w:lang w:eastAsia="ar-SA"/>
        </w:rPr>
        <w:t>11</w:t>
      </w:r>
      <w:r w:rsidR="00CA16EB" w:rsidRPr="009058E1">
        <w:rPr>
          <w:sz w:val="26"/>
          <w:szCs w:val="26"/>
          <w:lang w:eastAsia="ar-SA"/>
        </w:rPr>
        <w:t>.3. Ежегодный основной оплачиваемый отпуск предоставляется работникам продолжительностью 28 календарных дней.</w:t>
      </w:r>
    </w:p>
    <w:p w:rsidR="008902D3" w:rsidRPr="009058E1" w:rsidRDefault="008902D3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</w:p>
    <w:p w:rsidR="00C57E4C" w:rsidRPr="009058E1" w:rsidRDefault="00050353" w:rsidP="009058E1">
      <w:pPr>
        <w:widowControl w:val="0"/>
        <w:spacing w:line="276" w:lineRule="auto"/>
        <w:ind w:firstLine="567"/>
        <w:jc w:val="center"/>
        <w:rPr>
          <w:b/>
          <w:sz w:val="26"/>
          <w:szCs w:val="26"/>
        </w:rPr>
      </w:pPr>
      <w:r w:rsidRPr="009058E1">
        <w:rPr>
          <w:b/>
          <w:sz w:val="26"/>
          <w:szCs w:val="26"/>
        </w:rPr>
        <w:lastRenderedPageBreak/>
        <w:t>12</w:t>
      </w:r>
      <w:r w:rsidR="007F1117" w:rsidRPr="009058E1">
        <w:rPr>
          <w:b/>
          <w:sz w:val="26"/>
          <w:szCs w:val="26"/>
        </w:rPr>
        <w:t>. Заключительные положения</w:t>
      </w:r>
    </w:p>
    <w:p w:rsidR="00C57E4C" w:rsidRPr="009058E1" w:rsidRDefault="00050353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12</w:t>
      </w:r>
      <w:r w:rsidR="007F1117" w:rsidRPr="009058E1">
        <w:rPr>
          <w:sz w:val="26"/>
          <w:szCs w:val="26"/>
        </w:rPr>
        <w:t>.1. Средства на оплату труда лиц, замещающих должности, не отнесенные к муниципальным должностям, и осуществляющих техническое обеспечение и обслуживание деятельности администрации муниципального образования «</w:t>
      </w:r>
      <w:proofErr w:type="spellStart"/>
      <w:r w:rsidR="00BA208D" w:rsidRPr="009058E1">
        <w:rPr>
          <w:sz w:val="26"/>
          <w:szCs w:val="26"/>
        </w:rPr>
        <w:t>Иванчугский</w:t>
      </w:r>
      <w:proofErr w:type="spellEnd"/>
      <w:r w:rsidR="007F1117" w:rsidRPr="009058E1">
        <w:rPr>
          <w:sz w:val="26"/>
          <w:szCs w:val="26"/>
        </w:rPr>
        <w:t xml:space="preserve"> сельсовет» предусматриваются в пределах расчетного фонда оплаты труда.</w:t>
      </w:r>
    </w:p>
    <w:p w:rsidR="00C57E4C" w:rsidRPr="009058E1" w:rsidRDefault="00050353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12</w:t>
      </w:r>
      <w:r w:rsidR="007F1117" w:rsidRPr="009058E1">
        <w:rPr>
          <w:sz w:val="26"/>
          <w:szCs w:val="26"/>
        </w:rPr>
        <w:t>.2. Формирование годового фонда оплаты труда осуществляется на основании утвержденного штатного расписания. При его формировании предусматриваются средства на выплату (в расчете на год на одного работника):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- 12 должностных окладов;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- ежемесячной надбавки за сложность и напряженность по предельным размерам, установленным для каждой категории работников, в расчете на 12 месяцев;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- материальной помощи в размере не более двух должностных окладов;</w:t>
      </w:r>
    </w:p>
    <w:p w:rsidR="00C57E4C" w:rsidRPr="009058E1" w:rsidRDefault="007F1117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- надбавки водителям за классность и ненормированный рабочий день по максимальным размерам в расчете на год.</w:t>
      </w:r>
    </w:p>
    <w:p w:rsidR="00C57E4C" w:rsidRPr="009058E1" w:rsidRDefault="00050353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12</w:t>
      </w:r>
      <w:r w:rsidR="007F1117" w:rsidRPr="009058E1">
        <w:rPr>
          <w:sz w:val="26"/>
          <w:szCs w:val="26"/>
        </w:rPr>
        <w:t>.3. Экономия по фонду оплаты труда остается в распоряжении Главы муниципального образования  «</w:t>
      </w:r>
      <w:proofErr w:type="spellStart"/>
      <w:r w:rsidR="00BA208D" w:rsidRPr="009058E1">
        <w:rPr>
          <w:sz w:val="26"/>
          <w:szCs w:val="26"/>
        </w:rPr>
        <w:t>Иванчугский</w:t>
      </w:r>
      <w:proofErr w:type="spellEnd"/>
      <w:r w:rsidR="007F1117" w:rsidRPr="009058E1">
        <w:rPr>
          <w:sz w:val="26"/>
          <w:szCs w:val="26"/>
        </w:rPr>
        <w:t xml:space="preserve"> сельсовет» и используется в текущем году на иные выплаты, предусмотренные нормативными правовыми актами.</w:t>
      </w:r>
    </w:p>
    <w:p w:rsidR="00C57E4C" w:rsidRPr="009058E1" w:rsidRDefault="00050353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9058E1">
        <w:rPr>
          <w:sz w:val="26"/>
          <w:szCs w:val="26"/>
        </w:rPr>
        <w:t>12</w:t>
      </w:r>
      <w:r w:rsidR="007F1117" w:rsidRPr="009058E1">
        <w:rPr>
          <w:sz w:val="26"/>
          <w:szCs w:val="26"/>
        </w:rPr>
        <w:t>.4. Распорядителем фонда оплаты труда является Глава муниципального образования «</w:t>
      </w:r>
      <w:proofErr w:type="spellStart"/>
      <w:r w:rsidR="00BA208D" w:rsidRPr="009058E1">
        <w:rPr>
          <w:sz w:val="26"/>
          <w:szCs w:val="26"/>
        </w:rPr>
        <w:t>Иванчугский</w:t>
      </w:r>
      <w:proofErr w:type="spellEnd"/>
      <w:r w:rsidR="007F1117" w:rsidRPr="009058E1">
        <w:rPr>
          <w:sz w:val="26"/>
          <w:szCs w:val="26"/>
        </w:rPr>
        <w:t xml:space="preserve"> сельсовет».</w:t>
      </w:r>
    </w:p>
    <w:p w:rsidR="00C57E4C" w:rsidRPr="009058E1" w:rsidRDefault="00C57E4C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</w:p>
    <w:p w:rsidR="00C57E4C" w:rsidRPr="009058E1" w:rsidRDefault="00C57E4C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</w:p>
    <w:p w:rsidR="00BA208D" w:rsidRPr="009058E1" w:rsidRDefault="00BA208D" w:rsidP="008902D3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</w:p>
    <w:p w:rsidR="00BA208D" w:rsidRPr="009058E1" w:rsidRDefault="00BA208D">
      <w:pPr>
        <w:widowControl w:val="0"/>
        <w:ind w:firstLine="567"/>
        <w:jc w:val="center"/>
        <w:rPr>
          <w:sz w:val="26"/>
          <w:szCs w:val="26"/>
        </w:rPr>
      </w:pPr>
    </w:p>
    <w:p w:rsidR="00BA208D" w:rsidRPr="009058E1" w:rsidRDefault="00BA208D">
      <w:pPr>
        <w:widowControl w:val="0"/>
        <w:ind w:firstLine="567"/>
        <w:jc w:val="center"/>
        <w:rPr>
          <w:sz w:val="26"/>
          <w:szCs w:val="26"/>
        </w:rPr>
      </w:pPr>
    </w:p>
    <w:p w:rsidR="00BA208D" w:rsidRPr="009058E1" w:rsidRDefault="00BA208D">
      <w:pPr>
        <w:widowControl w:val="0"/>
        <w:ind w:firstLine="567"/>
        <w:jc w:val="center"/>
        <w:rPr>
          <w:sz w:val="26"/>
          <w:szCs w:val="26"/>
        </w:rPr>
      </w:pPr>
    </w:p>
    <w:p w:rsidR="006C3126" w:rsidRPr="009058E1" w:rsidRDefault="006C3126" w:rsidP="00BA208D">
      <w:pPr>
        <w:shd w:val="clear" w:color="auto" w:fill="FFFFFF"/>
        <w:ind w:left="266"/>
        <w:jc w:val="right"/>
        <w:rPr>
          <w:color w:val="000000"/>
          <w:spacing w:val="-6"/>
          <w:sz w:val="26"/>
          <w:szCs w:val="26"/>
        </w:rPr>
        <w:sectPr w:rsidR="006C3126" w:rsidRPr="009058E1" w:rsidSect="003E56F7">
          <w:headerReference w:type="default" r:id="rId9"/>
          <w:pgSz w:w="11906" w:h="16838"/>
          <w:pgMar w:top="567" w:right="991" w:bottom="1134" w:left="1134" w:header="708" w:footer="0" w:gutter="0"/>
          <w:cols w:space="720"/>
          <w:formProt w:val="0"/>
          <w:titlePg/>
          <w:docGrid w:linePitch="360" w:charSpace="-6145"/>
        </w:sectPr>
      </w:pPr>
    </w:p>
    <w:p w:rsidR="00BA208D" w:rsidRPr="009058E1" w:rsidRDefault="005B7134" w:rsidP="009058E1">
      <w:pPr>
        <w:shd w:val="clear" w:color="auto" w:fill="FFFFFF"/>
        <w:spacing w:line="276" w:lineRule="auto"/>
        <w:ind w:left="266"/>
        <w:jc w:val="right"/>
        <w:rPr>
          <w:color w:val="000000"/>
          <w:spacing w:val="-6"/>
        </w:rPr>
      </w:pPr>
      <w:r>
        <w:rPr>
          <w:color w:val="000000"/>
          <w:spacing w:val="-6"/>
        </w:rPr>
        <w:lastRenderedPageBreak/>
        <w:t xml:space="preserve">  </w:t>
      </w:r>
      <w:r w:rsidR="00BA208D" w:rsidRPr="009058E1">
        <w:rPr>
          <w:color w:val="000000"/>
          <w:spacing w:val="-6"/>
        </w:rPr>
        <w:t>Приложение №1</w:t>
      </w:r>
    </w:p>
    <w:p w:rsidR="00B72BDC" w:rsidRPr="009058E1" w:rsidRDefault="00BA208D" w:rsidP="009058E1">
      <w:pPr>
        <w:pStyle w:val="ae"/>
        <w:spacing w:line="276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9058E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 </w:t>
      </w:r>
      <w:r w:rsidR="00B72BDC" w:rsidRPr="009058E1">
        <w:rPr>
          <w:rFonts w:ascii="Times New Roman" w:hAnsi="Times New Roman" w:cs="Times New Roman"/>
          <w:sz w:val="24"/>
          <w:szCs w:val="24"/>
        </w:rPr>
        <w:t xml:space="preserve">Решению Совета </w:t>
      </w:r>
      <w:r w:rsidR="009058E1">
        <w:rPr>
          <w:rFonts w:ascii="Times New Roman" w:hAnsi="Times New Roman" w:cs="Times New Roman"/>
          <w:spacing w:val="2"/>
          <w:sz w:val="24"/>
          <w:szCs w:val="24"/>
        </w:rPr>
        <w:t>муниципального образования</w:t>
      </w:r>
      <w:r w:rsidR="00B72BDC" w:rsidRPr="009058E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B72BDC" w:rsidRPr="009058E1" w:rsidRDefault="00B72BDC" w:rsidP="009058E1">
      <w:pPr>
        <w:pStyle w:val="ae"/>
        <w:spacing w:line="276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9058E1">
        <w:rPr>
          <w:rFonts w:ascii="Times New Roman" w:hAnsi="Times New Roman" w:cs="Times New Roman"/>
          <w:spacing w:val="2"/>
          <w:sz w:val="24"/>
          <w:szCs w:val="24"/>
        </w:rPr>
        <w:t>«</w:t>
      </w:r>
      <w:proofErr w:type="spellStart"/>
      <w:r w:rsidRPr="009058E1">
        <w:rPr>
          <w:rFonts w:ascii="Times New Roman" w:hAnsi="Times New Roman" w:cs="Times New Roman"/>
          <w:spacing w:val="2"/>
          <w:sz w:val="24"/>
          <w:szCs w:val="24"/>
        </w:rPr>
        <w:t>Иванчугский</w:t>
      </w:r>
      <w:proofErr w:type="spellEnd"/>
      <w:r w:rsidRPr="009058E1">
        <w:rPr>
          <w:rFonts w:ascii="Times New Roman" w:hAnsi="Times New Roman" w:cs="Times New Roman"/>
          <w:spacing w:val="2"/>
          <w:sz w:val="24"/>
          <w:szCs w:val="24"/>
        </w:rPr>
        <w:t xml:space="preserve"> сельсовет» </w:t>
      </w:r>
      <w:r w:rsidR="005B7134">
        <w:rPr>
          <w:rFonts w:ascii="Times New Roman" w:hAnsi="Times New Roman" w:cs="Times New Roman"/>
          <w:sz w:val="24"/>
          <w:szCs w:val="24"/>
        </w:rPr>
        <w:t xml:space="preserve">от 06.03.2023г. </w:t>
      </w:r>
      <w:r w:rsidR="009058E1">
        <w:rPr>
          <w:rFonts w:ascii="Times New Roman" w:hAnsi="Times New Roman" w:cs="Times New Roman"/>
          <w:sz w:val="24"/>
          <w:szCs w:val="24"/>
        </w:rPr>
        <w:t>№ 8/2</w:t>
      </w:r>
      <w:r w:rsidRPr="00905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08D" w:rsidRPr="009058E1" w:rsidRDefault="00BA208D" w:rsidP="00B72BDC">
      <w:pPr>
        <w:shd w:val="clear" w:color="auto" w:fill="FFFFFF"/>
        <w:ind w:left="266"/>
        <w:jc w:val="right"/>
        <w:rPr>
          <w:color w:val="000000"/>
          <w:spacing w:val="-6"/>
          <w:sz w:val="26"/>
          <w:szCs w:val="26"/>
        </w:rPr>
      </w:pPr>
    </w:p>
    <w:p w:rsidR="00BA208D" w:rsidRPr="009058E1" w:rsidRDefault="00BA208D" w:rsidP="00BA208D">
      <w:pPr>
        <w:shd w:val="clear" w:color="auto" w:fill="FFFFFF"/>
        <w:spacing w:before="259"/>
        <w:ind w:left="269"/>
        <w:jc w:val="center"/>
        <w:rPr>
          <w:sz w:val="26"/>
          <w:szCs w:val="26"/>
        </w:rPr>
      </w:pPr>
      <w:r w:rsidRPr="009058E1">
        <w:rPr>
          <w:color w:val="000000"/>
          <w:spacing w:val="-6"/>
          <w:sz w:val="26"/>
          <w:szCs w:val="26"/>
        </w:rPr>
        <w:t xml:space="preserve">Должностные оклады в коэффициентном отношении к размеру базового должностного оклада 1 квалификационного уровня </w:t>
      </w:r>
    </w:p>
    <w:p w:rsidR="00BA208D" w:rsidRPr="009058E1" w:rsidRDefault="00BA208D" w:rsidP="00BA208D">
      <w:pPr>
        <w:spacing w:after="269"/>
        <w:rPr>
          <w:rFonts w:ascii="Arial" w:hAnsi="Arial" w:cs="Arial"/>
          <w:sz w:val="26"/>
          <w:szCs w:val="26"/>
        </w:rPr>
      </w:pPr>
    </w:p>
    <w:tbl>
      <w:tblPr>
        <w:tblW w:w="15576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20"/>
        <w:gridCol w:w="992"/>
        <w:gridCol w:w="992"/>
        <w:gridCol w:w="851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975"/>
      </w:tblGrid>
      <w:tr w:rsidR="005B7134" w:rsidRPr="005B7134" w:rsidTr="005B7134">
        <w:trPr>
          <w:trHeight w:hRule="exact" w:val="124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 w:right="523"/>
            </w:pPr>
            <w:r w:rsidRPr="005B7134">
              <w:rPr>
                <w:color w:val="000000"/>
                <w:spacing w:val="-5"/>
              </w:rPr>
              <w:t>Квалификационные уровни оплаты труда</w:t>
            </w:r>
            <w:r w:rsidRPr="005B7134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 w:right="149"/>
              <w:jc w:val="center"/>
            </w:pPr>
            <w:r w:rsidRPr="005B7134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22"/>
              <w:jc w:val="center"/>
            </w:pPr>
            <w:r w:rsidRPr="005B7134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B7134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 w:right="58" w:firstLine="53"/>
              <w:jc w:val="center"/>
            </w:pPr>
            <w:r w:rsidRPr="005B7134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 w:right="67"/>
              <w:jc w:val="center"/>
            </w:pPr>
            <w:r w:rsidRPr="005B7134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B7134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B7134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B7134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B7134"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B7134"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B7134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B7134"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B7134"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B7134">
              <w:t>14</w:t>
            </w:r>
          </w:p>
        </w:tc>
      </w:tr>
      <w:tr w:rsidR="005B7134" w:rsidRPr="005B7134" w:rsidTr="005B7134">
        <w:trPr>
          <w:trHeight w:hRule="exact" w:val="79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5B7134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69" w:hanging="58"/>
            </w:pPr>
            <w:r>
              <w:t xml:space="preserve">     </w:t>
            </w:r>
            <w:r w:rsidR="00BA208D" w:rsidRPr="005B7134">
              <w:t>Должностной оклад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9742E7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5"/>
              <w:jc w:val="center"/>
            </w:pPr>
            <w:r>
              <w:t>3737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9742E7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50"/>
              <w:jc w:val="center"/>
            </w:pPr>
            <w:r>
              <w:t>3886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9742E7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 w:right="134"/>
              <w:jc w:val="center"/>
            </w:pPr>
            <w:r>
              <w:t>4073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9742E7" w:rsidP="005B713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9742E7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9742E7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5445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9742E7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5998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9742E7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9742E7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7239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9742E7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7956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9742E7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8742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9742E7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9504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9742E7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10176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9742E7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10961</w:t>
            </w:r>
            <w:bookmarkStart w:id="0" w:name="_GoBack"/>
            <w:bookmarkEnd w:id="0"/>
          </w:p>
        </w:tc>
      </w:tr>
      <w:tr w:rsidR="005B7134" w:rsidRPr="005B7134" w:rsidTr="005B7134">
        <w:trPr>
          <w:trHeight w:hRule="exact" w:val="84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5B7134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43"/>
            </w:pPr>
            <w:r>
              <w:t xml:space="preserve">  </w:t>
            </w:r>
            <w:r w:rsidR="00BA208D" w:rsidRPr="005B7134">
              <w:t>Коэффициентное отношение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63"/>
              <w:jc w:val="center"/>
            </w:pPr>
            <w:r w:rsidRPr="005B7134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55"/>
              <w:jc w:val="center"/>
            </w:pPr>
            <w:r w:rsidRPr="005B7134">
              <w:t>1,04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jc w:val="center"/>
            </w:pPr>
            <w:r w:rsidRPr="005B7134">
              <w:t>1,09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tabs>
                <w:tab w:val="left" w:pos="101"/>
                <w:tab w:val="left" w:pos="105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B7134">
              <w:t>1,1</w:t>
            </w:r>
            <w:r w:rsidR="007012D6" w:rsidRPr="005B7134"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B7134">
              <w:t>1,318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B7134">
              <w:t>1,457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16"/>
              <w:jc w:val="center"/>
            </w:pPr>
            <w:r w:rsidRPr="005B7134">
              <w:t>1,605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16"/>
              <w:jc w:val="center"/>
            </w:pPr>
            <w:r w:rsidRPr="005B7134">
              <w:t>1,763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16"/>
              <w:jc w:val="center"/>
            </w:pPr>
            <w:r w:rsidRPr="005B7134">
              <w:t>1,937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16"/>
              <w:jc w:val="center"/>
            </w:pPr>
            <w:r w:rsidRPr="005B7134">
              <w:t>2,129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16"/>
              <w:jc w:val="center"/>
            </w:pPr>
            <w:r w:rsidRPr="005B7134">
              <w:t>2,339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16"/>
              <w:jc w:val="center"/>
            </w:pPr>
            <w:r w:rsidRPr="005B7134">
              <w:t>2,522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16"/>
              <w:jc w:val="center"/>
            </w:pPr>
            <w:r w:rsidRPr="005B7134">
              <w:t>2,723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08D" w:rsidRPr="005B7134" w:rsidRDefault="00BA208D" w:rsidP="005B7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16"/>
              <w:jc w:val="center"/>
            </w:pPr>
            <w:r w:rsidRPr="005B7134">
              <w:t>2,933</w:t>
            </w:r>
          </w:p>
        </w:tc>
      </w:tr>
    </w:tbl>
    <w:p w:rsidR="00BA208D" w:rsidRPr="005B7134" w:rsidRDefault="00BA208D" w:rsidP="005B7134">
      <w:pPr>
        <w:spacing w:line="276" w:lineRule="auto"/>
      </w:pPr>
    </w:p>
    <w:p w:rsidR="00BA208D" w:rsidRPr="005B7134" w:rsidRDefault="00BA208D" w:rsidP="00BA208D"/>
    <w:p w:rsidR="00BA208D" w:rsidRPr="009058E1" w:rsidRDefault="00BA208D">
      <w:pPr>
        <w:widowControl w:val="0"/>
        <w:ind w:firstLine="567"/>
        <w:jc w:val="center"/>
        <w:rPr>
          <w:sz w:val="26"/>
          <w:szCs w:val="26"/>
        </w:rPr>
      </w:pPr>
    </w:p>
    <w:p w:rsidR="00BA208D" w:rsidRPr="009058E1" w:rsidRDefault="00BA208D">
      <w:pPr>
        <w:widowControl w:val="0"/>
        <w:ind w:firstLine="567"/>
        <w:jc w:val="center"/>
        <w:rPr>
          <w:sz w:val="26"/>
          <w:szCs w:val="26"/>
        </w:rPr>
      </w:pPr>
    </w:p>
    <w:p w:rsidR="006C3126" w:rsidRPr="009058E1" w:rsidRDefault="006C3126" w:rsidP="006C3126">
      <w:pPr>
        <w:widowControl w:val="0"/>
        <w:rPr>
          <w:sz w:val="26"/>
          <w:szCs w:val="26"/>
        </w:rPr>
        <w:sectPr w:rsidR="006C3126" w:rsidRPr="009058E1" w:rsidSect="006C3126">
          <w:pgSz w:w="16838" w:h="11906" w:orient="landscape"/>
          <w:pgMar w:top="851" w:right="1134" w:bottom="1701" w:left="1134" w:header="709" w:footer="0" w:gutter="0"/>
          <w:cols w:space="720"/>
          <w:formProt w:val="0"/>
          <w:titlePg/>
          <w:docGrid w:linePitch="360" w:charSpace="-6145"/>
        </w:sectPr>
      </w:pPr>
    </w:p>
    <w:p w:rsidR="00C57E4C" w:rsidRPr="009058E1" w:rsidRDefault="00C57E4C">
      <w:pPr>
        <w:widowControl w:val="0"/>
        <w:rPr>
          <w:sz w:val="26"/>
          <w:szCs w:val="26"/>
        </w:rPr>
      </w:pPr>
    </w:p>
    <w:p w:rsidR="00BA0336" w:rsidRPr="00A62366" w:rsidRDefault="00B72BDC" w:rsidP="00A62366">
      <w:pPr>
        <w:shd w:val="clear" w:color="auto" w:fill="FFFFFF"/>
        <w:spacing w:line="276" w:lineRule="auto"/>
        <w:ind w:left="266"/>
        <w:jc w:val="right"/>
        <w:rPr>
          <w:color w:val="000000"/>
          <w:spacing w:val="-6"/>
        </w:rPr>
      </w:pPr>
      <w:r w:rsidRPr="00A62366">
        <w:rPr>
          <w:color w:val="000000"/>
          <w:spacing w:val="-6"/>
        </w:rPr>
        <w:t>Приложение № 2</w:t>
      </w:r>
    </w:p>
    <w:p w:rsidR="00B72BDC" w:rsidRPr="00A62366" w:rsidRDefault="00B72BDC" w:rsidP="00A62366">
      <w:pPr>
        <w:pStyle w:val="ae"/>
        <w:spacing w:line="276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A62366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A62366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</w:t>
      </w:r>
      <w:proofErr w:type="spellStart"/>
      <w:r w:rsidR="00A62366">
        <w:rPr>
          <w:rFonts w:ascii="Times New Roman" w:hAnsi="Times New Roman" w:cs="Times New Roman"/>
          <w:spacing w:val="2"/>
          <w:sz w:val="24"/>
          <w:szCs w:val="24"/>
        </w:rPr>
        <w:t>образованиря</w:t>
      </w:r>
      <w:proofErr w:type="spellEnd"/>
      <w:r w:rsidRPr="00A623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B72BDC" w:rsidRPr="00A62366" w:rsidRDefault="00B72BDC" w:rsidP="00A62366">
      <w:pPr>
        <w:pStyle w:val="ae"/>
        <w:spacing w:line="276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A62366">
        <w:rPr>
          <w:rFonts w:ascii="Times New Roman" w:hAnsi="Times New Roman" w:cs="Times New Roman"/>
          <w:spacing w:val="2"/>
          <w:sz w:val="24"/>
          <w:szCs w:val="24"/>
        </w:rPr>
        <w:t>«</w:t>
      </w:r>
      <w:proofErr w:type="spellStart"/>
      <w:r w:rsidRPr="00A62366">
        <w:rPr>
          <w:rFonts w:ascii="Times New Roman" w:hAnsi="Times New Roman" w:cs="Times New Roman"/>
          <w:spacing w:val="2"/>
          <w:sz w:val="24"/>
          <w:szCs w:val="24"/>
        </w:rPr>
        <w:t>Иванчугский</w:t>
      </w:r>
      <w:proofErr w:type="spellEnd"/>
      <w:r w:rsidRPr="00A62366">
        <w:rPr>
          <w:rFonts w:ascii="Times New Roman" w:hAnsi="Times New Roman" w:cs="Times New Roman"/>
          <w:spacing w:val="2"/>
          <w:sz w:val="24"/>
          <w:szCs w:val="24"/>
        </w:rPr>
        <w:t xml:space="preserve"> сельсовет» </w:t>
      </w:r>
      <w:r w:rsidR="00A62366">
        <w:rPr>
          <w:rFonts w:ascii="Times New Roman" w:hAnsi="Times New Roman" w:cs="Times New Roman"/>
          <w:sz w:val="24"/>
          <w:szCs w:val="24"/>
        </w:rPr>
        <w:t>от 06.03.2023г. № 8/2</w:t>
      </w:r>
      <w:r w:rsidRPr="00A62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E4C" w:rsidRDefault="00C57E4C">
      <w:pPr>
        <w:widowControl w:val="0"/>
        <w:ind w:firstLine="567"/>
        <w:jc w:val="center"/>
        <w:rPr>
          <w:sz w:val="26"/>
          <w:szCs w:val="26"/>
        </w:rPr>
      </w:pPr>
    </w:p>
    <w:p w:rsidR="00C14A77" w:rsidRPr="009058E1" w:rsidRDefault="00C14A77">
      <w:pPr>
        <w:widowControl w:val="0"/>
        <w:ind w:firstLine="567"/>
        <w:jc w:val="center"/>
        <w:rPr>
          <w:sz w:val="26"/>
          <w:szCs w:val="26"/>
        </w:rPr>
      </w:pPr>
    </w:p>
    <w:p w:rsidR="00C57E4C" w:rsidRPr="009058E1" w:rsidRDefault="00C57E4C">
      <w:pPr>
        <w:widowControl w:val="0"/>
        <w:ind w:firstLine="567"/>
        <w:jc w:val="center"/>
        <w:rPr>
          <w:sz w:val="26"/>
          <w:szCs w:val="26"/>
        </w:rPr>
      </w:pPr>
    </w:p>
    <w:p w:rsidR="00C14A77" w:rsidRDefault="007012D6" w:rsidP="00C14A77">
      <w:pPr>
        <w:spacing w:line="276" w:lineRule="auto"/>
        <w:jc w:val="center"/>
        <w:rPr>
          <w:color w:val="000000"/>
          <w:spacing w:val="-6"/>
          <w:sz w:val="26"/>
          <w:szCs w:val="26"/>
        </w:rPr>
      </w:pPr>
      <w:r w:rsidRPr="009058E1">
        <w:rPr>
          <w:color w:val="000000"/>
          <w:spacing w:val="-6"/>
          <w:sz w:val="26"/>
          <w:szCs w:val="26"/>
        </w:rPr>
        <w:t>Размеры должностных окладов работников,</w:t>
      </w:r>
    </w:p>
    <w:p w:rsidR="007012D6" w:rsidRPr="009058E1" w:rsidRDefault="007012D6" w:rsidP="00C14A77">
      <w:pPr>
        <w:spacing w:line="276" w:lineRule="auto"/>
        <w:jc w:val="center"/>
        <w:rPr>
          <w:color w:val="000000"/>
          <w:spacing w:val="-6"/>
          <w:sz w:val="26"/>
          <w:szCs w:val="26"/>
        </w:rPr>
      </w:pPr>
      <w:r w:rsidRPr="009058E1">
        <w:rPr>
          <w:color w:val="000000"/>
          <w:spacing w:val="-6"/>
          <w:sz w:val="26"/>
          <w:szCs w:val="26"/>
        </w:rPr>
        <w:t>замещающих должности, не отнесенные к должностям</w:t>
      </w:r>
      <w:r w:rsidR="00C14A77">
        <w:rPr>
          <w:color w:val="000000"/>
          <w:spacing w:val="-6"/>
          <w:sz w:val="26"/>
          <w:szCs w:val="26"/>
        </w:rPr>
        <w:t xml:space="preserve"> </w:t>
      </w:r>
      <w:r w:rsidRPr="009058E1">
        <w:rPr>
          <w:color w:val="000000"/>
          <w:spacing w:val="-6"/>
          <w:sz w:val="26"/>
          <w:szCs w:val="26"/>
        </w:rPr>
        <w:t>муниципальной службы, и осуществляющие техническое обеспечение</w:t>
      </w:r>
      <w:r w:rsidR="00C14A77">
        <w:rPr>
          <w:color w:val="000000"/>
          <w:spacing w:val="-6"/>
          <w:sz w:val="26"/>
          <w:szCs w:val="26"/>
        </w:rPr>
        <w:t xml:space="preserve"> </w:t>
      </w:r>
      <w:r w:rsidRPr="009058E1">
        <w:rPr>
          <w:color w:val="000000"/>
          <w:spacing w:val="-6"/>
          <w:sz w:val="26"/>
          <w:szCs w:val="26"/>
        </w:rPr>
        <w:t>деятельности ор</w:t>
      </w:r>
      <w:r w:rsidR="00C14A77">
        <w:rPr>
          <w:color w:val="000000"/>
          <w:spacing w:val="-6"/>
          <w:sz w:val="26"/>
          <w:szCs w:val="26"/>
        </w:rPr>
        <w:t>ганов местного самоуправления муниципального образования</w:t>
      </w:r>
      <w:r w:rsidRPr="009058E1">
        <w:rPr>
          <w:color w:val="000000"/>
          <w:spacing w:val="-6"/>
          <w:sz w:val="26"/>
          <w:szCs w:val="26"/>
        </w:rPr>
        <w:t xml:space="preserve"> "</w:t>
      </w:r>
      <w:proofErr w:type="spellStart"/>
      <w:r w:rsidRPr="009058E1">
        <w:rPr>
          <w:color w:val="000000"/>
          <w:spacing w:val="-6"/>
          <w:sz w:val="26"/>
          <w:szCs w:val="26"/>
        </w:rPr>
        <w:t>Иванчугский</w:t>
      </w:r>
      <w:proofErr w:type="spellEnd"/>
      <w:r w:rsidRPr="009058E1">
        <w:rPr>
          <w:color w:val="000000"/>
          <w:spacing w:val="-6"/>
          <w:sz w:val="26"/>
          <w:szCs w:val="26"/>
        </w:rPr>
        <w:t xml:space="preserve"> сельсовет" </w:t>
      </w:r>
      <w:r w:rsidR="00C14A77">
        <w:rPr>
          <w:color w:val="000000"/>
          <w:spacing w:val="-6"/>
          <w:sz w:val="26"/>
          <w:szCs w:val="26"/>
        </w:rPr>
        <w:t>с 01.02.2023</w:t>
      </w:r>
      <w:r w:rsidRPr="009058E1">
        <w:rPr>
          <w:color w:val="000000"/>
          <w:spacing w:val="-6"/>
          <w:sz w:val="26"/>
          <w:szCs w:val="26"/>
        </w:rPr>
        <w:t>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371"/>
        <w:gridCol w:w="1525"/>
      </w:tblGrid>
      <w:tr w:rsidR="007012D6" w:rsidRPr="009058E1" w:rsidTr="00C14A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C14A77" w:rsidRDefault="007012D6" w:rsidP="008902D3">
            <w:pPr>
              <w:spacing w:line="276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C14A77">
              <w:rPr>
                <w:color w:val="000000"/>
                <w:spacing w:val="-6"/>
                <w:sz w:val="20"/>
                <w:szCs w:val="20"/>
              </w:rPr>
              <w:t>Квалификационный</w:t>
            </w:r>
          </w:p>
          <w:p w:rsidR="007012D6" w:rsidRPr="00C14A77" w:rsidRDefault="007012D6" w:rsidP="008902D3">
            <w:pPr>
              <w:spacing w:line="276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C14A77">
              <w:rPr>
                <w:color w:val="000000"/>
                <w:spacing w:val="-6"/>
                <w:sz w:val="20"/>
                <w:szCs w:val="20"/>
              </w:rPr>
              <w:t>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C14A77" w:rsidRDefault="007012D6" w:rsidP="008902D3">
            <w:pPr>
              <w:spacing w:line="276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C14A77">
              <w:rPr>
                <w:color w:val="000000"/>
                <w:spacing w:val="-6"/>
                <w:sz w:val="20"/>
                <w:szCs w:val="20"/>
              </w:rPr>
              <w:t>Наименование должности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C14A77" w:rsidRDefault="007012D6" w:rsidP="008902D3">
            <w:pPr>
              <w:spacing w:line="276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C14A77">
              <w:rPr>
                <w:color w:val="000000"/>
                <w:spacing w:val="-6"/>
                <w:sz w:val="20"/>
                <w:szCs w:val="20"/>
              </w:rPr>
              <w:t>Должностной оклад (руб</w:t>
            </w:r>
            <w:proofErr w:type="gramStart"/>
            <w:r w:rsidRPr="00C14A77">
              <w:rPr>
                <w:color w:val="000000"/>
                <w:spacing w:val="-6"/>
                <w:sz w:val="20"/>
                <w:szCs w:val="20"/>
              </w:rPr>
              <w:t>.в</w:t>
            </w:r>
            <w:proofErr w:type="gramEnd"/>
            <w:r w:rsidRPr="00C14A77">
              <w:rPr>
                <w:color w:val="000000"/>
                <w:spacing w:val="-6"/>
                <w:sz w:val="20"/>
                <w:szCs w:val="20"/>
              </w:rPr>
              <w:t xml:space="preserve"> месяц)</w:t>
            </w:r>
          </w:p>
        </w:tc>
      </w:tr>
      <w:tr w:rsidR="007012D6" w:rsidRPr="009058E1" w:rsidTr="00C14A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7012D6" w:rsidP="00C14A77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58E1">
              <w:rPr>
                <w:color w:val="000000"/>
                <w:spacing w:val="-6"/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7012D6" w:rsidP="00C14A77">
            <w:pPr>
              <w:spacing w:line="276" w:lineRule="auto"/>
              <w:rPr>
                <w:color w:val="000000"/>
                <w:spacing w:val="-6"/>
                <w:sz w:val="26"/>
                <w:szCs w:val="26"/>
              </w:rPr>
            </w:pPr>
            <w:r w:rsidRPr="009058E1">
              <w:rPr>
                <w:color w:val="000000"/>
                <w:spacing w:val="-6"/>
                <w:sz w:val="26"/>
                <w:szCs w:val="26"/>
              </w:rPr>
              <w:t>Сторож (вахтер)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C14A77" w:rsidP="00C14A77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3737</w:t>
            </w:r>
          </w:p>
        </w:tc>
      </w:tr>
      <w:tr w:rsidR="007012D6" w:rsidRPr="009058E1" w:rsidTr="00C14A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7012D6" w:rsidP="00C14A77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58E1">
              <w:rPr>
                <w:color w:val="000000"/>
                <w:spacing w:val="-6"/>
                <w:sz w:val="26"/>
                <w:szCs w:val="26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7012D6" w:rsidP="00C14A77">
            <w:pPr>
              <w:spacing w:line="276" w:lineRule="auto"/>
              <w:rPr>
                <w:color w:val="000000"/>
                <w:spacing w:val="-6"/>
                <w:sz w:val="26"/>
                <w:szCs w:val="26"/>
              </w:rPr>
            </w:pPr>
            <w:r w:rsidRPr="009058E1">
              <w:rPr>
                <w:color w:val="000000"/>
                <w:spacing w:val="-6"/>
                <w:sz w:val="26"/>
                <w:szCs w:val="26"/>
              </w:rPr>
              <w:t>Уборщик служебных помещений, курьер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C14A77" w:rsidP="00C14A77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3886</w:t>
            </w:r>
          </w:p>
        </w:tc>
      </w:tr>
      <w:tr w:rsidR="007012D6" w:rsidRPr="009058E1" w:rsidTr="00C14A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7012D6" w:rsidP="00C14A77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58E1">
              <w:rPr>
                <w:color w:val="000000"/>
                <w:spacing w:val="-6"/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7012D6" w:rsidP="00C14A77">
            <w:pPr>
              <w:spacing w:line="276" w:lineRule="auto"/>
              <w:rPr>
                <w:color w:val="000000"/>
                <w:spacing w:val="-6"/>
                <w:sz w:val="26"/>
                <w:szCs w:val="26"/>
              </w:rPr>
            </w:pPr>
            <w:r w:rsidRPr="009058E1">
              <w:rPr>
                <w:color w:val="000000"/>
                <w:spacing w:val="-6"/>
                <w:sz w:val="26"/>
                <w:szCs w:val="26"/>
              </w:rPr>
              <w:t>Кассир, дворник, садовник, рабочий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C14A77" w:rsidP="00C14A77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4073</w:t>
            </w:r>
          </w:p>
        </w:tc>
      </w:tr>
      <w:tr w:rsidR="007012D6" w:rsidRPr="009058E1" w:rsidTr="00C14A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7012D6" w:rsidP="00C14A77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58E1">
              <w:rPr>
                <w:color w:val="000000"/>
                <w:spacing w:val="-6"/>
                <w:sz w:val="26"/>
                <w:szCs w:val="26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7012D6" w:rsidP="00C14A77">
            <w:pPr>
              <w:spacing w:line="276" w:lineRule="auto"/>
              <w:rPr>
                <w:color w:val="000000"/>
                <w:spacing w:val="-6"/>
                <w:sz w:val="26"/>
                <w:szCs w:val="26"/>
              </w:rPr>
            </w:pPr>
            <w:r w:rsidRPr="009058E1">
              <w:rPr>
                <w:color w:val="000000"/>
                <w:spacing w:val="-6"/>
                <w:sz w:val="26"/>
                <w:szCs w:val="26"/>
              </w:rPr>
              <w:t>Делопроизводитель, комендант, секретарь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C14A77" w:rsidRDefault="00C14A77" w:rsidP="00C14A77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4253</w:t>
            </w:r>
          </w:p>
        </w:tc>
      </w:tr>
      <w:tr w:rsidR="007012D6" w:rsidRPr="009058E1" w:rsidTr="00C14A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7012D6" w:rsidP="00C14A77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58E1">
              <w:rPr>
                <w:color w:val="000000"/>
                <w:spacing w:val="-6"/>
                <w:sz w:val="26"/>
                <w:szCs w:val="26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7012D6" w:rsidP="00C14A77">
            <w:pPr>
              <w:spacing w:line="276" w:lineRule="auto"/>
              <w:rPr>
                <w:color w:val="000000"/>
                <w:spacing w:val="-6"/>
                <w:sz w:val="26"/>
                <w:szCs w:val="26"/>
              </w:rPr>
            </w:pPr>
            <w:r w:rsidRPr="009058E1">
              <w:rPr>
                <w:color w:val="000000"/>
                <w:spacing w:val="-6"/>
                <w:sz w:val="26"/>
                <w:szCs w:val="26"/>
              </w:rPr>
              <w:t xml:space="preserve">Инспектор, </w:t>
            </w:r>
            <w:r w:rsidR="00B72BDC" w:rsidRPr="009058E1">
              <w:rPr>
                <w:color w:val="000000"/>
                <w:spacing w:val="-6"/>
                <w:sz w:val="26"/>
                <w:szCs w:val="26"/>
              </w:rPr>
              <w:t xml:space="preserve">диспетчер, </w:t>
            </w:r>
            <w:r w:rsidRPr="009058E1">
              <w:rPr>
                <w:color w:val="000000"/>
                <w:spacing w:val="-6"/>
                <w:sz w:val="26"/>
                <w:szCs w:val="26"/>
              </w:rPr>
              <w:t>художник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C14A77" w:rsidP="00C14A77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4925</w:t>
            </w:r>
          </w:p>
        </w:tc>
      </w:tr>
      <w:tr w:rsidR="007012D6" w:rsidRPr="009058E1" w:rsidTr="00C14A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7012D6" w:rsidP="00C14A77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58E1">
              <w:rPr>
                <w:color w:val="000000"/>
                <w:spacing w:val="-6"/>
                <w:sz w:val="26"/>
                <w:szCs w:val="26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7012D6" w:rsidP="00C14A77">
            <w:pPr>
              <w:spacing w:line="276" w:lineRule="auto"/>
              <w:rPr>
                <w:color w:val="000000"/>
                <w:spacing w:val="-6"/>
                <w:sz w:val="26"/>
                <w:szCs w:val="26"/>
              </w:rPr>
            </w:pPr>
            <w:r w:rsidRPr="009058E1">
              <w:rPr>
                <w:color w:val="000000"/>
                <w:spacing w:val="-6"/>
                <w:sz w:val="26"/>
                <w:szCs w:val="26"/>
              </w:rPr>
              <w:t xml:space="preserve">Старший диспетчер, архивист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C14A77" w:rsidP="00C14A77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5445</w:t>
            </w:r>
          </w:p>
        </w:tc>
      </w:tr>
      <w:tr w:rsidR="007012D6" w:rsidRPr="009058E1" w:rsidTr="00C14A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7012D6" w:rsidP="00C14A77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58E1">
              <w:rPr>
                <w:color w:val="000000"/>
                <w:spacing w:val="-6"/>
                <w:sz w:val="26"/>
                <w:szCs w:val="26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7012D6" w:rsidP="00C14A77">
            <w:pPr>
              <w:spacing w:line="276" w:lineRule="auto"/>
              <w:rPr>
                <w:color w:val="000000"/>
                <w:spacing w:val="-6"/>
                <w:sz w:val="26"/>
                <w:szCs w:val="26"/>
              </w:rPr>
            </w:pPr>
            <w:r w:rsidRPr="009058E1">
              <w:rPr>
                <w:color w:val="000000"/>
                <w:spacing w:val="-6"/>
                <w:sz w:val="26"/>
                <w:szCs w:val="26"/>
              </w:rPr>
              <w:t>Техник, техник-землеустроитель, техник-программист</w:t>
            </w:r>
            <w:r w:rsidR="00B72BDC" w:rsidRPr="009058E1">
              <w:rPr>
                <w:color w:val="000000"/>
                <w:spacing w:val="-6"/>
                <w:sz w:val="26"/>
                <w:szCs w:val="26"/>
              </w:rPr>
              <w:t xml:space="preserve">, водитель легкового автомобиля, автослесарь, </w:t>
            </w:r>
            <w:r w:rsidRPr="009058E1">
              <w:rPr>
                <w:color w:val="000000"/>
                <w:spacing w:val="-6"/>
                <w:sz w:val="26"/>
                <w:szCs w:val="26"/>
              </w:rPr>
              <w:t>электрик, оператор котельной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C14A77" w:rsidP="00C14A77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5998</w:t>
            </w:r>
          </w:p>
        </w:tc>
      </w:tr>
      <w:tr w:rsidR="007012D6" w:rsidRPr="009058E1" w:rsidTr="00C14A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7012D6" w:rsidP="00C14A77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58E1">
              <w:rPr>
                <w:color w:val="000000"/>
                <w:spacing w:val="-6"/>
                <w:sz w:val="26"/>
                <w:szCs w:val="26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7012D6" w:rsidP="00C14A77">
            <w:pPr>
              <w:spacing w:line="276" w:lineRule="auto"/>
              <w:rPr>
                <w:color w:val="000000"/>
                <w:spacing w:val="-6"/>
                <w:sz w:val="26"/>
                <w:szCs w:val="26"/>
              </w:rPr>
            </w:pPr>
            <w:proofErr w:type="gramStart"/>
            <w:r w:rsidRPr="009058E1">
              <w:rPr>
                <w:color w:val="000000"/>
                <w:spacing w:val="-6"/>
                <w:sz w:val="26"/>
                <w:szCs w:val="26"/>
              </w:rPr>
              <w:t xml:space="preserve">Старший техник, библиотекарь, системный администратор, заведующий хозяйством, механик, </w:t>
            </w:r>
            <w:proofErr w:type="spellStart"/>
            <w:r w:rsidRPr="009058E1">
              <w:rPr>
                <w:color w:val="000000"/>
                <w:spacing w:val="-6"/>
                <w:sz w:val="26"/>
                <w:szCs w:val="26"/>
              </w:rPr>
              <w:t>документовед</w:t>
            </w:r>
            <w:proofErr w:type="spellEnd"/>
            <w:r w:rsidRPr="009058E1">
              <w:rPr>
                <w:color w:val="000000"/>
                <w:spacing w:val="-6"/>
                <w:sz w:val="26"/>
                <w:szCs w:val="26"/>
              </w:rPr>
              <w:t>, бух</w:t>
            </w:r>
            <w:r w:rsidR="00B72BDC" w:rsidRPr="009058E1">
              <w:rPr>
                <w:color w:val="000000"/>
                <w:spacing w:val="-6"/>
                <w:sz w:val="26"/>
                <w:szCs w:val="26"/>
              </w:rPr>
              <w:t>галтер-кассир, ведущий архивист</w:t>
            </w:r>
            <w:r w:rsidRPr="009058E1">
              <w:rPr>
                <w:color w:val="000000"/>
                <w:spacing w:val="-6"/>
                <w:sz w:val="26"/>
                <w:szCs w:val="26"/>
              </w:rPr>
              <w:t>,</w:t>
            </w:r>
            <w:r w:rsidR="00B72BDC" w:rsidRPr="009058E1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9058E1">
              <w:rPr>
                <w:color w:val="000000"/>
                <w:spacing w:val="-6"/>
                <w:sz w:val="26"/>
                <w:szCs w:val="26"/>
              </w:rPr>
              <w:t>сантехник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C14A77" w:rsidP="00C14A77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6588</w:t>
            </w:r>
          </w:p>
        </w:tc>
      </w:tr>
      <w:tr w:rsidR="007012D6" w:rsidRPr="009058E1" w:rsidTr="00C14A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7012D6" w:rsidP="00C14A77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58E1">
              <w:rPr>
                <w:color w:val="000000"/>
                <w:spacing w:val="-6"/>
                <w:sz w:val="26"/>
                <w:szCs w:val="26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7012D6" w:rsidP="00C14A77">
            <w:pPr>
              <w:spacing w:line="276" w:lineRule="auto"/>
              <w:rPr>
                <w:color w:val="000000"/>
                <w:spacing w:val="-6"/>
                <w:sz w:val="26"/>
                <w:szCs w:val="26"/>
              </w:rPr>
            </w:pPr>
            <w:r w:rsidRPr="009058E1">
              <w:rPr>
                <w:color w:val="000000"/>
                <w:spacing w:val="-6"/>
                <w:sz w:val="26"/>
                <w:szCs w:val="26"/>
              </w:rPr>
              <w:t>Бухгалтер, экономист, инженер, инженер-программист (программист), капитан ТХ, водитель грузового автомобиля</w:t>
            </w:r>
            <w:r w:rsidR="00B72BDC" w:rsidRPr="009058E1">
              <w:rPr>
                <w:color w:val="000000"/>
                <w:spacing w:val="-6"/>
                <w:sz w:val="26"/>
                <w:szCs w:val="26"/>
              </w:rPr>
              <w:t xml:space="preserve">, </w:t>
            </w:r>
            <w:r w:rsidRPr="009058E1">
              <w:rPr>
                <w:color w:val="000000"/>
                <w:spacing w:val="-6"/>
                <w:sz w:val="26"/>
                <w:szCs w:val="26"/>
              </w:rPr>
              <w:t xml:space="preserve">автослесарь, специалист по кадрам, специалист по связям с общественностью и информационным технологиям, рабочий по обслуживанию и ремонту </w:t>
            </w:r>
            <w:r w:rsidR="00B72BDC" w:rsidRPr="009058E1">
              <w:rPr>
                <w:color w:val="000000"/>
                <w:spacing w:val="-6"/>
                <w:sz w:val="26"/>
                <w:szCs w:val="26"/>
              </w:rPr>
              <w:t>здания, специалист, тракторист</w:t>
            </w:r>
            <w:proofErr w:type="gramStart"/>
            <w:r w:rsidR="00B72BDC" w:rsidRPr="009058E1">
              <w:rPr>
                <w:color w:val="000000"/>
                <w:spacing w:val="-6"/>
                <w:sz w:val="26"/>
                <w:szCs w:val="26"/>
              </w:rPr>
              <w:t xml:space="preserve"> ,</w:t>
            </w:r>
            <w:proofErr w:type="gramEnd"/>
            <w:r w:rsidR="00B72BDC" w:rsidRPr="009058E1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9058E1">
              <w:rPr>
                <w:color w:val="000000"/>
                <w:spacing w:val="-6"/>
                <w:sz w:val="26"/>
                <w:szCs w:val="26"/>
              </w:rPr>
              <w:t>машинист, электросварщик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C14A77" w:rsidP="00C14A77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7239</w:t>
            </w:r>
          </w:p>
        </w:tc>
      </w:tr>
      <w:tr w:rsidR="007012D6" w:rsidRPr="009058E1" w:rsidTr="00C14A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7012D6" w:rsidP="00C14A77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58E1">
              <w:rPr>
                <w:color w:val="000000"/>
                <w:spacing w:val="-6"/>
                <w:sz w:val="26"/>
                <w:szCs w:val="26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7012D6" w:rsidP="00C14A77">
            <w:pPr>
              <w:spacing w:line="276" w:lineRule="auto"/>
              <w:rPr>
                <w:color w:val="000000"/>
                <w:spacing w:val="-6"/>
                <w:sz w:val="26"/>
                <w:szCs w:val="26"/>
              </w:rPr>
            </w:pPr>
            <w:proofErr w:type="gramStart"/>
            <w:r w:rsidRPr="009058E1">
              <w:rPr>
                <w:color w:val="000000"/>
                <w:spacing w:val="-6"/>
                <w:sz w:val="26"/>
                <w:szCs w:val="26"/>
              </w:rPr>
              <w:t xml:space="preserve">Старший бухгалтер, бухгалтер-ревизор, ревизор, юрисконсульт, производитель работ (прораб), методист, старший специалист, старший </w:t>
            </w:r>
            <w:proofErr w:type="spellStart"/>
            <w:r w:rsidRPr="009058E1">
              <w:rPr>
                <w:color w:val="000000"/>
                <w:spacing w:val="-6"/>
                <w:sz w:val="26"/>
                <w:szCs w:val="26"/>
              </w:rPr>
              <w:t>документ</w:t>
            </w:r>
            <w:r w:rsidR="00B72BDC" w:rsidRPr="009058E1">
              <w:rPr>
                <w:color w:val="000000"/>
                <w:spacing w:val="-6"/>
                <w:sz w:val="26"/>
                <w:szCs w:val="26"/>
              </w:rPr>
              <w:t>овед</w:t>
            </w:r>
            <w:proofErr w:type="spellEnd"/>
            <w:r w:rsidR="00B72BDC" w:rsidRPr="009058E1">
              <w:rPr>
                <w:color w:val="000000"/>
                <w:spacing w:val="-6"/>
                <w:sz w:val="26"/>
                <w:szCs w:val="26"/>
              </w:rPr>
              <w:t xml:space="preserve">, старший экономист, мастер, </w:t>
            </w:r>
            <w:r w:rsidRPr="009058E1">
              <w:rPr>
                <w:color w:val="000000"/>
                <w:spacing w:val="-6"/>
                <w:sz w:val="26"/>
                <w:szCs w:val="26"/>
              </w:rPr>
              <w:t>механик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C14A77" w:rsidP="00C14A77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7956</w:t>
            </w:r>
          </w:p>
        </w:tc>
      </w:tr>
      <w:tr w:rsidR="007012D6" w:rsidRPr="009058E1" w:rsidTr="00C14A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7012D6" w:rsidP="00C14A77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58E1">
              <w:rPr>
                <w:color w:val="000000"/>
                <w:spacing w:val="-6"/>
                <w:sz w:val="26"/>
                <w:szCs w:val="26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7012D6" w:rsidP="00C14A77">
            <w:pPr>
              <w:spacing w:line="276" w:lineRule="auto"/>
              <w:rPr>
                <w:color w:val="000000"/>
                <w:spacing w:val="-6"/>
                <w:sz w:val="26"/>
                <w:szCs w:val="26"/>
              </w:rPr>
            </w:pPr>
            <w:r w:rsidRPr="009058E1">
              <w:rPr>
                <w:color w:val="000000"/>
                <w:spacing w:val="-6"/>
                <w:sz w:val="26"/>
                <w:szCs w:val="26"/>
              </w:rPr>
              <w:t>Зав</w:t>
            </w:r>
            <w:proofErr w:type="gramStart"/>
            <w:r w:rsidRPr="009058E1">
              <w:rPr>
                <w:color w:val="000000"/>
                <w:spacing w:val="-6"/>
                <w:sz w:val="26"/>
                <w:szCs w:val="26"/>
              </w:rPr>
              <w:t>.м</w:t>
            </w:r>
            <w:proofErr w:type="gramEnd"/>
            <w:r w:rsidRPr="009058E1">
              <w:rPr>
                <w:color w:val="000000"/>
                <w:spacing w:val="-6"/>
                <w:sz w:val="26"/>
                <w:szCs w:val="26"/>
              </w:rPr>
              <w:t>етодическим кабинетом, заведующий сектором, заместитель начальника отдела ,зав. канцелярией, зав. архивом, главный бухгалтер, контрактный управляющий, главный специалист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C14A77" w:rsidP="00C14A77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8742</w:t>
            </w:r>
          </w:p>
        </w:tc>
      </w:tr>
      <w:tr w:rsidR="007012D6" w:rsidRPr="009058E1" w:rsidTr="00C14A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7012D6" w:rsidP="00C14A77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58E1">
              <w:rPr>
                <w:color w:val="000000"/>
                <w:spacing w:val="-6"/>
                <w:sz w:val="26"/>
                <w:szCs w:val="26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7012D6" w:rsidP="00C14A77">
            <w:pPr>
              <w:spacing w:line="276" w:lineRule="auto"/>
              <w:rPr>
                <w:color w:val="000000"/>
                <w:spacing w:val="-6"/>
                <w:sz w:val="26"/>
                <w:szCs w:val="26"/>
              </w:rPr>
            </w:pPr>
            <w:r w:rsidRPr="009058E1">
              <w:rPr>
                <w:color w:val="000000"/>
                <w:spacing w:val="-6"/>
                <w:sz w:val="26"/>
                <w:szCs w:val="26"/>
              </w:rPr>
              <w:t>Заместитель директора, начальник отдела, участка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C14A77" w:rsidP="00C14A77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9504</w:t>
            </w:r>
          </w:p>
        </w:tc>
      </w:tr>
      <w:tr w:rsidR="007012D6" w:rsidRPr="009058E1" w:rsidTr="00C14A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7012D6" w:rsidP="00C14A77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9058E1">
              <w:rPr>
                <w:color w:val="000000"/>
                <w:spacing w:val="-6"/>
                <w:sz w:val="26"/>
                <w:szCs w:val="26"/>
              </w:rPr>
              <w:t>13-14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7012D6" w:rsidP="00C14A77">
            <w:pPr>
              <w:spacing w:line="276" w:lineRule="auto"/>
              <w:rPr>
                <w:color w:val="000000"/>
                <w:spacing w:val="-6"/>
                <w:sz w:val="26"/>
                <w:szCs w:val="26"/>
              </w:rPr>
            </w:pPr>
            <w:r w:rsidRPr="009058E1">
              <w:rPr>
                <w:color w:val="000000"/>
                <w:spacing w:val="-6"/>
                <w:sz w:val="26"/>
                <w:szCs w:val="26"/>
              </w:rPr>
              <w:t>Директор (руководитель муниципального учреждения)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D6" w:rsidRPr="009058E1" w:rsidRDefault="00C14A77" w:rsidP="00C14A77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10176 - 10961</w:t>
            </w:r>
          </w:p>
        </w:tc>
      </w:tr>
    </w:tbl>
    <w:p w:rsidR="00C57E4C" w:rsidRPr="009058E1" w:rsidRDefault="00C57E4C" w:rsidP="00C14A77">
      <w:pPr>
        <w:widowControl w:val="0"/>
        <w:spacing w:line="276" w:lineRule="auto"/>
        <w:jc w:val="both"/>
        <w:rPr>
          <w:sz w:val="26"/>
          <w:szCs w:val="26"/>
        </w:rPr>
      </w:pPr>
    </w:p>
    <w:sectPr w:rsidR="00C57E4C" w:rsidRPr="009058E1" w:rsidSect="00B72BDC">
      <w:pgSz w:w="11906" w:h="16838"/>
      <w:pgMar w:top="568" w:right="850" w:bottom="1134" w:left="1701" w:header="708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D4" w:rsidRDefault="00967DD4" w:rsidP="00C57E4C">
      <w:r>
        <w:separator/>
      </w:r>
    </w:p>
  </w:endnote>
  <w:endnote w:type="continuationSeparator" w:id="0">
    <w:p w:rsidR="00967DD4" w:rsidRDefault="00967DD4" w:rsidP="00C5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D4" w:rsidRDefault="00967DD4" w:rsidP="00C57E4C">
      <w:r>
        <w:separator/>
      </w:r>
    </w:p>
  </w:footnote>
  <w:footnote w:type="continuationSeparator" w:id="0">
    <w:p w:rsidR="00967DD4" w:rsidRDefault="00967DD4" w:rsidP="00C57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167283"/>
      <w:docPartObj>
        <w:docPartGallery w:val="Page Numbers (Top of Page)"/>
        <w:docPartUnique/>
      </w:docPartObj>
    </w:sdtPr>
    <w:sdtEndPr/>
    <w:sdtContent>
      <w:p w:rsidR="00C57E4C" w:rsidRDefault="00C4260D">
        <w:pPr>
          <w:pStyle w:val="12"/>
          <w:jc w:val="center"/>
        </w:pPr>
        <w:r>
          <w:fldChar w:fldCharType="begin"/>
        </w:r>
        <w:r w:rsidR="007F1117">
          <w:instrText>PAGE</w:instrText>
        </w:r>
        <w:r>
          <w:fldChar w:fldCharType="separate"/>
        </w:r>
        <w:r w:rsidR="009742E7">
          <w:rPr>
            <w:noProof/>
          </w:rPr>
          <w:t>8</w:t>
        </w:r>
        <w:r>
          <w:fldChar w:fldCharType="end"/>
        </w:r>
      </w:p>
    </w:sdtContent>
  </w:sdt>
  <w:p w:rsidR="00C57E4C" w:rsidRDefault="00C57E4C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25C"/>
    <w:multiLevelType w:val="multilevel"/>
    <w:tmpl w:val="5840EF46"/>
    <w:lvl w:ilvl="0">
      <w:start w:val="1"/>
      <w:numFmt w:val="decimal"/>
      <w:lvlText w:val="%1."/>
      <w:lvlJc w:val="left"/>
      <w:pPr>
        <w:ind w:left="2107" w:hanging="405"/>
      </w:pPr>
      <w:rPr>
        <w:b w:val="0"/>
      </w:rPr>
    </w:lvl>
    <w:lvl w:ilvl="1">
      <w:start w:val="5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650" w:hanging="720"/>
      </w:pPr>
    </w:lvl>
    <w:lvl w:ilvl="3">
      <w:start w:val="1"/>
      <w:numFmt w:val="decimal"/>
      <w:lvlText w:val="%1.%2.%3.%4."/>
      <w:lvlJc w:val="left"/>
      <w:pPr>
        <w:ind w:left="2235" w:hanging="1080"/>
      </w:pPr>
    </w:lvl>
    <w:lvl w:ilvl="4">
      <w:start w:val="1"/>
      <w:numFmt w:val="decimal"/>
      <w:lvlText w:val="%1.%2.%3.%4.%5."/>
      <w:lvlJc w:val="left"/>
      <w:pPr>
        <w:ind w:left="2460" w:hanging="1080"/>
      </w:pPr>
    </w:lvl>
    <w:lvl w:ilvl="5">
      <w:start w:val="1"/>
      <w:numFmt w:val="decimal"/>
      <w:lvlText w:val="%1.%2.%3.%4.%5.%6."/>
      <w:lvlJc w:val="left"/>
      <w:pPr>
        <w:ind w:left="3045" w:hanging="1440"/>
      </w:pPr>
    </w:lvl>
    <w:lvl w:ilvl="6">
      <w:start w:val="1"/>
      <w:numFmt w:val="decimal"/>
      <w:lvlText w:val="%1.%2.%3.%4.%5.%6.%7."/>
      <w:lvlJc w:val="left"/>
      <w:pPr>
        <w:ind w:left="3630" w:hanging="1800"/>
      </w:pPr>
    </w:lvl>
    <w:lvl w:ilvl="7">
      <w:start w:val="1"/>
      <w:numFmt w:val="decimal"/>
      <w:lvlText w:val="%1.%2.%3.%4.%5.%6.%7.%8."/>
      <w:lvlJc w:val="left"/>
      <w:pPr>
        <w:ind w:left="3855" w:hanging="1800"/>
      </w:pPr>
    </w:lvl>
    <w:lvl w:ilvl="8">
      <w:start w:val="1"/>
      <w:numFmt w:val="decimal"/>
      <w:lvlText w:val="%1.%2.%3.%4.%5.%6.%7.%8.%9."/>
      <w:lvlJc w:val="left"/>
      <w:pPr>
        <w:ind w:left="4440" w:hanging="2160"/>
      </w:pPr>
    </w:lvl>
  </w:abstractNum>
  <w:abstractNum w:abstractNumId="1">
    <w:nsid w:val="32017D91"/>
    <w:multiLevelType w:val="multilevel"/>
    <w:tmpl w:val="FD822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nsid w:val="3BC522EE"/>
    <w:multiLevelType w:val="hybridMultilevel"/>
    <w:tmpl w:val="9FFE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572E7"/>
    <w:multiLevelType w:val="multilevel"/>
    <w:tmpl w:val="CCFC85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4E781843"/>
    <w:multiLevelType w:val="multilevel"/>
    <w:tmpl w:val="3A122A12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DD252EF"/>
    <w:multiLevelType w:val="singleLevel"/>
    <w:tmpl w:val="D6424234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E4C"/>
    <w:rsid w:val="000254FD"/>
    <w:rsid w:val="00050353"/>
    <w:rsid w:val="000918DD"/>
    <w:rsid w:val="001A1FE3"/>
    <w:rsid w:val="001D5F79"/>
    <w:rsid w:val="00277666"/>
    <w:rsid w:val="002C3E05"/>
    <w:rsid w:val="002C4D2C"/>
    <w:rsid w:val="0030704A"/>
    <w:rsid w:val="00313196"/>
    <w:rsid w:val="00336899"/>
    <w:rsid w:val="0035710D"/>
    <w:rsid w:val="003951CD"/>
    <w:rsid w:val="003E56F7"/>
    <w:rsid w:val="003F3665"/>
    <w:rsid w:val="00413F0D"/>
    <w:rsid w:val="00483601"/>
    <w:rsid w:val="004B761C"/>
    <w:rsid w:val="004D1A0D"/>
    <w:rsid w:val="005255B5"/>
    <w:rsid w:val="005A54C8"/>
    <w:rsid w:val="005B7134"/>
    <w:rsid w:val="005C4C59"/>
    <w:rsid w:val="00643C68"/>
    <w:rsid w:val="006C3126"/>
    <w:rsid w:val="007012D6"/>
    <w:rsid w:val="00740D68"/>
    <w:rsid w:val="007F1117"/>
    <w:rsid w:val="0085610F"/>
    <w:rsid w:val="008902D3"/>
    <w:rsid w:val="008A24E0"/>
    <w:rsid w:val="009058E1"/>
    <w:rsid w:val="00932AEF"/>
    <w:rsid w:val="00967DD4"/>
    <w:rsid w:val="009742E7"/>
    <w:rsid w:val="009D5DCC"/>
    <w:rsid w:val="00A01DCA"/>
    <w:rsid w:val="00A4210C"/>
    <w:rsid w:val="00A62366"/>
    <w:rsid w:val="00B72BDC"/>
    <w:rsid w:val="00BA0336"/>
    <w:rsid w:val="00BA208D"/>
    <w:rsid w:val="00C14A77"/>
    <w:rsid w:val="00C23EB4"/>
    <w:rsid w:val="00C4260D"/>
    <w:rsid w:val="00C57E4C"/>
    <w:rsid w:val="00C71D32"/>
    <w:rsid w:val="00C76705"/>
    <w:rsid w:val="00CA16EB"/>
    <w:rsid w:val="00CC7836"/>
    <w:rsid w:val="00CE2EB7"/>
    <w:rsid w:val="00D501B0"/>
    <w:rsid w:val="00DE0297"/>
    <w:rsid w:val="00E30CA3"/>
    <w:rsid w:val="00E43D37"/>
    <w:rsid w:val="00E661D6"/>
    <w:rsid w:val="00EB6E85"/>
    <w:rsid w:val="00F37E3D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3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A53939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customStyle="1" w:styleId="1">
    <w:name w:val="Заголовок 1 Знак"/>
    <w:basedOn w:val="a0"/>
    <w:link w:val="11"/>
    <w:qFormat/>
    <w:rsid w:val="00A5393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a3">
    <w:name w:val="Верхний колонтитул Знак"/>
    <w:basedOn w:val="a0"/>
    <w:uiPriority w:val="99"/>
    <w:qFormat/>
    <w:rsid w:val="00A5393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uiPriority w:val="99"/>
    <w:qFormat/>
    <w:rsid w:val="00C14C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rsid w:val="00D6689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6">
    <w:name w:val="Заголовок"/>
    <w:basedOn w:val="a"/>
    <w:next w:val="a7"/>
    <w:qFormat/>
    <w:rsid w:val="00C57E4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rsid w:val="00C57E4C"/>
    <w:pPr>
      <w:spacing w:after="140" w:line="288" w:lineRule="auto"/>
    </w:pPr>
  </w:style>
  <w:style w:type="paragraph" w:styleId="a8">
    <w:name w:val="List"/>
    <w:basedOn w:val="a7"/>
    <w:rsid w:val="00C57E4C"/>
    <w:rPr>
      <w:rFonts w:cs="Mangal"/>
    </w:rPr>
  </w:style>
  <w:style w:type="paragraph" w:customStyle="1" w:styleId="10">
    <w:name w:val="Название объекта1"/>
    <w:basedOn w:val="a"/>
    <w:qFormat/>
    <w:rsid w:val="00C57E4C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C57E4C"/>
    <w:pPr>
      <w:suppressLineNumbers/>
    </w:pPr>
    <w:rPr>
      <w:rFonts w:cs="Mangal"/>
    </w:rPr>
  </w:style>
  <w:style w:type="paragraph" w:styleId="aa">
    <w:name w:val="caption"/>
    <w:basedOn w:val="a"/>
    <w:qFormat/>
    <w:rsid w:val="00C57E4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Верхний колонтитул1"/>
    <w:basedOn w:val="a"/>
    <w:uiPriority w:val="99"/>
    <w:rsid w:val="00A5393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qFormat/>
    <w:rsid w:val="00A53939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3">
    <w:name w:val="Нижний колонтитул1"/>
    <w:basedOn w:val="a"/>
    <w:uiPriority w:val="99"/>
    <w:unhideWhenUsed/>
    <w:rsid w:val="00C14C9D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F910DE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D6689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72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D5DCC"/>
    <w:rPr>
      <w:rFonts w:eastAsiaTheme="minorEastAsia"/>
      <w:sz w:val="22"/>
      <w:lang w:eastAsia="ru-RU"/>
    </w:rPr>
  </w:style>
  <w:style w:type="paragraph" w:customStyle="1" w:styleId="paragraph">
    <w:name w:val="paragraph"/>
    <w:basedOn w:val="a"/>
    <w:rsid w:val="000918D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091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09FD-2E9B-4CF8-A00E-0141318B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10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Ольга Андреевна</cp:lastModifiedBy>
  <cp:revision>39</cp:revision>
  <cp:lastPrinted>2023-04-12T10:40:00Z</cp:lastPrinted>
  <dcterms:created xsi:type="dcterms:W3CDTF">2021-07-22T05:41:00Z</dcterms:created>
  <dcterms:modified xsi:type="dcterms:W3CDTF">2023-04-12T13:18:00Z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